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A9" w:rsidRPr="0085090A" w:rsidRDefault="004F715C" w:rsidP="0085090A">
      <w:pPr>
        <w:widowControl w:val="0"/>
        <w:tabs>
          <w:tab w:val="center" w:pos="4535"/>
        </w:tabs>
        <w:autoSpaceDE w:val="0"/>
        <w:autoSpaceDN w:val="0"/>
        <w:adjustRightInd w:val="0"/>
        <w:spacing w:line="276" w:lineRule="exact"/>
        <w:jc w:val="center"/>
        <w:rPr>
          <w:b/>
          <w:bCs/>
          <w:color w:val="000000"/>
          <w:sz w:val="26"/>
          <w:szCs w:val="26"/>
        </w:rPr>
      </w:pPr>
      <w:bookmarkStart w:id="0" w:name="_Toc284946430"/>
      <w:r w:rsidRPr="0085090A">
        <w:rPr>
          <w:b/>
          <w:bCs/>
          <w:color w:val="000000"/>
          <w:sz w:val="26"/>
          <w:szCs w:val="26"/>
        </w:rPr>
        <w:t>M</w:t>
      </w:r>
      <w:r w:rsidR="006A1DA9" w:rsidRPr="0085090A">
        <w:rPr>
          <w:b/>
          <w:bCs/>
          <w:color w:val="000000"/>
          <w:sz w:val="26"/>
          <w:szCs w:val="26"/>
        </w:rPr>
        <w:t>uster der erforderlichen Aufstellung</w:t>
      </w:r>
      <w:r w:rsidRPr="0085090A">
        <w:rPr>
          <w:b/>
          <w:bCs/>
          <w:color w:val="000000"/>
          <w:sz w:val="26"/>
          <w:szCs w:val="26"/>
        </w:rPr>
        <w:t>en des Krankenhauses zur Bes</w:t>
      </w:r>
      <w:r w:rsidR="00360180" w:rsidRPr="0085090A">
        <w:rPr>
          <w:b/>
          <w:bCs/>
          <w:color w:val="000000"/>
          <w:sz w:val="26"/>
          <w:szCs w:val="26"/>
        </w:rPr>
        <w:t>t</w:t>
      </w:r>
      <w:r w:rsidRPr="0085090A">
        <w:rPr>
          <w:b/>
          <w:bCs/>
          <w:color w:val="000000"/>
          <w:sz w:val="26"/>
          <w:szCs w:val="26"/>
        </w:rPr>
        <w:t>ätigung</w:t>
      </w:r>
      <w:r w:rsidR="006A1DA9" w:rsidRPr="0085090A">
        <w:rPr>
          <w:b/>
          <w:bCs/>
          <w:color w:val="000000"/>
          <w:sz w:val="26"/>
          <w:szCs w:val="26"/>
        </w:rPr>
        <w:t xml:space="preserve"> des Jahresabschlussprüfers nach § 17a Abs.</w:t>
      </w:r>
      <w:r w:rsidR="00130BE5" w:rsidRPr="0085090A">
        <w:rPr>
          <w:b/>
          <w:bCs/>
          <w:color w:val="000000"/>
          <w:sz w:val="26"/>
          <w:szCs w:val="26"/>
        </w:rPr>
        <w:t xml:space="preserve"> </w:t>
      </w:r>
      <w:r w:rsidR="006A1DA9" w:rsidRPr="0085090A">
        <w:rPr>
          <w:b/>
          <w:bCs/>
          <w:color w:val="000000"/>
          <w:sz w:val="26"/>
          <w:szCs w:val="26"/>
        </w:rPr>
        <w:t>7 KHG</w:t>
      </w:r>
      <w:bookmarkEnd w:id="0"/>
    </w:p>
    <w:p w:rsidR="004F715C" w:rsidRPr="004F715C" w:rsidRDefault="004F715C" w:rsidP="004F715C"/>
    <w:p w:rsidR="00F16382" w:rsidRPr="00DB409A" w:rsidRDefault="004F715C" w:rsidP="00DB409A">
      <w:pPr>
        <w:tabs>
          <w:tab w:val="left" w:pos="0"/>
          <w:tab w:val="left" w:pos="1416"/>
          <w:tab w:val="left" w:pos="2115"/>
          <w:tab w:val="left" w:pos="2832"/>
          <w:tab w:val="left" w:pos="3540"/>
          <w:tab w:val="left" w:pos="4236"/>
          <w:tab w:val="left" w:pos="4956"/>
          <w:tab w:val="left" w:pos="5664"/>
          <w:tab w:val="left" w:pos="6372"/>
          <w:tab w:val="left" w:pos="7058"/>
          <w:tab w:val="left" w:pos="7788"/>
          <w:tab w:val="left" w:pos="8496"/>
          <w:tab w:val="left" w:pos="8640"/>
        </w:tabs>
        <w:rPr>
          <w:spacing w:val="-2"/>
        </w:rPr>
      </w:pPr>
      <w:r>
        <w:rPr>
          <w:spacing w:val="-2"/>
        </w:rPr>
        <w:t>D</w:t>
      </w:r>
      <w:r w:rsidR="006A1DA9" w:rsidRPr="00DB409A">
        <w:rPr>
          <w:spacing w:val="-2"/>
        </w:rPr>
        <w:t>rei Muster von Aufstellungen des Krankenhauses, die vom Jahresabschlussprüfer zur Umsetzung des § 17a Abs. 7 S. 2 KHG beziehungsweise der Pflicht aus § 10 Abs. 2 der Vereinbarung nach § 17a Abs. 5 Nr.1 - 3 KHG</w:t>
      </w:r>
      <w:r w:rsidR="001254D9">
        <w:rPr>
          <w:spacing w:val="-2"/>
        </w:rPr>
        <w:t xml:space="preserve"> verwendet werden können, sind dargestellt</w:t>
      </w:r>
      <w:r w:rsidR="006A1DA9" w:rsidRPr="00DB409A">
        <w:rPr>
          <w:spacing w:val="-2"/>
        </w:rPr>
        <w:t>. Die Aufstellungen sollten dem Bestätigungsvermerk des Jahresabschlussprüfers beigefügt werden.</w:t>
      </w:r>
    </w:p>
    <w:p w:rsidR="006A1DA9"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3E3A0E" w:rsidRPr="00DB409A" w:rsidRDefault="003E3A0E"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u w:val="single"/>
        </w:rPr>
      </w:pPr>
      <w:r w:rsidRPr="00DB409A">
        <w:rPr>
          <w:b/>
          <w:spacing w:val="-2"/>
          <w:u w:val="single"/>
        </w:rPr>
        <w:t>Muster 1</w:t>
      </w:r>
      <w:r w:rsidRPr="00DB409A">
        <w:rPr>
          <w:spacing w:val="-2"/>
          <w:u w:val="single"/>
        </w:rPr>
        <w:t xml:space="preserve"> (</w:t>
      </w:r>
      <w:r w:rsidR="007C1814" w:rsidRPr="00DB409A">
        <w:rPr>
          <w:spacing w:val="-2"/>
          <w:u w:val="single"/>
        </w:rPr>
        <w:t xml:space="preserve">für </w:t>
      </w:r>
      <w:r w:rsidRPr="00DB409A">
        <w:rPr>
          <w:spacing w:val="-2"/>
          <w:u w:val="single"/>
        </w:rPr>
        <w:t>nicht ausbildende Krankenhäuser)</w:t>
      </w: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b/>
          <w:spacing w:val="-2"/>
        </w:rPr>
      </w:pPr>
      <w:r w:rsidRPr="00DB409A">
        <w:rPr>
          <w:b/>
          <w:spacing w:val="-2"/>
        </w:rPr>
        <w:t>Aufstellung der Einnahmen aus d</w:t>
      </w:r>
      <w:r w:rsidR="00D55DE0" w:rsidRPr="00DB409A">
        <w:rPr>
          <w:b/>
          <w:spacing w:val="-2"/>
        </w:rPr>
        <w:t xml:space="preserve">em Ausbildungszuschlag für </w:t>
      </w:r>
      <w:r w:rsidR="0020487A" w:rsidRPr="00DB409A">
        <w:rPr>
          <w:b/>
          <w:spacing w:val="-2"/>
        </w:rPr>
        <w:t>20</w:t>
      </w:r>
      <w:r w:rsidR="00355DF3">
        <w:rPr>
          <w:b/>
          <w:spacing w:val="-2"/>
        </w:rPr>
        <w:t>22</w:t>
      </w: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r w:rsidRPr="00DB409A">
        <w:rPr>
          <w:spacing w:val="-2"/>
        </w:rPr>
        <w:t xml:space="preserve">Diese Aufstellung für das Jahr </w:t>
      </w:r>
      <w:r w:rsidR="0020487A" w:rsidRPr="00DB409A">
        <w:rPr>
          <w:spacing w:val="-2"/>
        </w:rPr>
        <w:t>20</w:t>
      </w:r>
      <w:r w:rsidR="006748AF">
        <w:rPr>
          <w:spacing w:val="-2"/>
        </w:rPr>
        <w:t>2</w:t>
      </w:r>
      <w:r w:rsidR="00355DF3">
        <w:rPr>
          <w:spacing w:val="-2"/>
        </w:rPr>
        <w:t>2</w:t>
      </w:r>
      <w:r w:rsidR="0020487A" w:rsidRPr="00DB409A">
        <w:rPr>
          <w:spacing w:val="-2"/>
        </w:rPr>
        <w:t xml:space="preserve"> </w:t>
      </w:r>
      <w:r w:rsidRPr="00DB409A">
        <w:rPr>
          <w:spacing w:val="-2"/>
        </w:rPr>
        <w:t xml:space="preserve">ist dem Ausgleichsfonds für Ausbildungsfinanzierung </w:t>
      </w:r>
      <w:r w:rsidRPr="00DB409A">
        <w:rPr>
          <w:b/>
          <w:spacing w:val="-2"/>
        </w:rPr>
        <w:t xml:space="preserve">bis zum 31. Juli </w:t>
      </w:r>
      <w:r w:rsidR="0020487A" w:rsidRPr="00DB409A">
        <w:rPr>
          <w:b/>
          <w:spacing w:val="-2"/>
        </w:rPr>
        <w:t>20</w:t>
      </w:r>
      <w:r w:rsidR="00355DF3">
        <w:rPr>
          <w:b/>
          <w:spacing w:val="-2"/>
        </w:rPr>
        <w:t>23</w:t>
      </w:r>
      <w:r w:rsidR="00F25864">
        <w:rPr>
          <w:b/>
          <w:spacing w:val="-2"/>
        </w:rPr>
        <w:t xml:space="preserve"> </w:t>
      </w:r>
      <w:r w:rsidRPr="00DB409A">
        <w:rPr>
          <w:spacing w:val="-2"/>
        </w:rPr>
        <w:t>vorzulegen.</w:t>
      </w:r>
    </w:p>
    <w:p w:rsidR="006A1DA9"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3E3A0E" w:rsidRPr="00DB409A" w:rsidRDefault="003E3A0E"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u w:val="single"/>
        </w:rPr>
      </w:pPr>
      <w:r w:rsidRPr="00DB409A">
        <w:rPr>
          <w:b/>
          <w:spacing w:val="-2"/>
          <w:u w:val="single"/>
        </w:rPr>
        <w:t>Muster 2</w:t>
      </w:r>
      <w:r w:rsidRPr="00DB409A">
        <w:rPr>
          <w:spacing w:val="-2"/>
          <w:u w:val="single"/>
        </w:rPr>
        <w:t xml:space="preserve"> (</w:t>
      </w:r>
      <w:r w:rsidR="007C1814" w:rsidRPr="00DB409A">
        <w:rPr>
          <w:spacing w:val="-2"/>
          <w:u w:val="single"/>
        </w:rPr>
        <w:t xml:space="preserve">für </w:t>
      </w:r>
      <w:r w:rsidRPr="00DB409A">
        <w:rPr>
          <w:spacing w:val="-2"/>
          <w:u w:val="single"/>
        </w:rPr>
        <w:t>ausbildende Krankenhäuser)</w:t>
      </w:r>
    </w:p>
    <w:p w:rsidR="006A1DA9" w:rsidRPr="00DB409A" w:rsidRDefault="00163E85"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b/>
          <w:spacing w:val="-2"/>
        </w:rPr>
      </w:pPr>
      <w:r w:rsidRPr="00DB409A">
        <w:rPr>
          <w:b/>
          <w:spacing w:val="-2"/>
        </w:rPr>
        <w:t xml:space="preserve">Aufstellung der Erlöse </w:t>
      </w:r>
      <w:r w:rsidR="006A1DA9" w:rsidRPr="00DB409A">
        <w:rPr>
          <w:b/>
          <w:spacing w:val="-2"/>
        </w:rPr>
        <w:t xml:space="preserve">über die Einnahmen aus dem Ausgleichsfonds und den in Rechnung gestellten Ausbildungszuschlägen und Darstellung der Erlösabweichungen zum vereinbarten Ausbildungsbudget für </w:t>
      </w:r>
      <w:r w:rsidR="0020487A" w:rsidRPr="00DB409A">
        <w:rPr>
          <w:b/>
          <w:spacing w:val="-2"/>
        </w:rPr>
        <w:t>20</w:t>
      </w:r>
      <w:r w:rsidR="00856E31">
        <w:rPr>
          <w:b/>
          <w:spacing w:val="-2"/>
        </w:rPr>
        <w:t>2</w:t>
      </w:r>
      <w:r w:rsidR="00355DF3">
        <w:rPr>
          <w:b/>
          <w:spacing w:val="-2"/>
        </w:rPr>
        <w:t>2</w:t>
      </w:r>
      <w:r w:rsidR="0020487A" w:rsidRPr="00DB409A">
        <w:rPr>
          <w:b/>
          <w:spacing w:val="-2"/>
        </w:rPr>
        <w:t xml:space="preserve"> </w:t>
      </w:r>
      <w:r w:rsidR="006A1DA9" w:rsidRPr="00DB409A">
        <w:rPr>
          <w:b/>
          <w:spacing w:val="-2"/>
        </w:rPr>
        <w:t>(</w:t>
      </w:r>
      <w:r w:rsidR="00D55DE0" w:rsidRPr="00DB409A">
        <w:rPr>
          <w:b/>
          <w:spacing w:val="-2"/>
        </w:rPr>
        <w:t>einschließlich</w:t>
      </w:r>
      <w:r w:rsidR="006A1DA9" w:rsidRPr="00DB409A">
        <w:rPr>
          <w:b/>
          <w:spacing w:val="-2"/>
        </w:rPr>
        <w:t xml:space="preserve"> Ausgleiche)</w:t>
      </w: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r w:rsidRPr="00DB409A">
        <w:rPr>
          <w:spacing w:val="-2"/>
        </w:rPr>
        <w:t xml:space="preserve">Diese Aufstellung für das Jahr </w:t>
      </w:r>
      <w:r w:rsidR="0020487A" w:rsidRPr="00DB409A">
        <w:rPr>
          <w:spacing w:val="-2"/>
        </w:rPr>
        <w:t>20</w:t>
      </w:r>
      <w:r w:rsidR="00856E31">
        <w:rPr>
          <w:spacing w:val="-2"/>
        </w:rPr>
        <w:t>2</w:t>
      </w:r>
      <w:r w:rsidR="00355DF3">
        <w:rPr>
          <w:spacing w:val="-2"/>
        </w:rPr>
        <w:t>2</w:t>
      </w:r>
      <w:r w:rsidR="0020487A" w:rsidRPr="00DB409A">
        <w:rPr>
          <w:spacing w:val="-2"/>
        </w:rPr>
        <w:t xml:space="preserve"> </w:t>
      </w:r>
      <w:r w:rsidRPr="00DB409A">
        <w:rPr>
          <w:spacing w:val="-2"/>
        </w:rPr>
        <w:t xml:space="preserve">ist grundsätzlich für die Ausbildungsbudget-Verhandlungen des Jahres </w:t>
      </w:r>
      <w:r w:rsidR="0020487A" w:rsidRPr="00DB409A">
        <w:rPr>
          <w:spacing w:val="-2"/>
        </w:rPr>
        <w:t>20</w:t>
      </w:r>
      <w:r w:rsidR="0020487A">
        <w:rPr>
          <w:spacing w:val="-2"/>
        </w:rPr>
        <w:t>2</w:t>
      </w:r>
      <w:r w:rsidR="00355DF3">
        <w:rPr>
          <w:spacing w:val="-2"/>
        </w:rPr>
        <w:t>4</w:t>
      </w:r>
      <w:r w:rsidR="0020487A" w:rsidRPr="00DB409A">
        <w:rPr>
          <w:spacing w:val="-2"/>
        </w:rPr>
        <w:t xml:space="preserve"> </w:t>
      </w:r>
      <w:r w:rsidR="001254D9">
        <w:rPr>
          <w:spacing w:val="-2"/>
        </w:rPr>
        <w:t>vorzulegen</w:t>
      </w:r>
      <w:r w:rsidRPr="00DB409A">
        <w:rPr>
          <w:spacing w:val="-2"/>
        </w:rPr>
        <w:t>*</w:t>
      </w:r>
      <w:r w:rsidR="001254D9">
        <w:rPr>
          <w:spacing w:val="-2"/>
        </w:rPr>
        <w:t>.</w:t>
      </w: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r w:rsidRPr="00DB409A">
        <w:rPr>
          <w:spacing w:val="-2"/>
        </w:rPr>
        <w:t xml:space="preserve">Soweit die Aufstellung die Einnahmen aus dem (Landes-) Ausbildungszuschlag betrifft, ist diese dem Ausgleichsfonds für Ausbildungsfinanzierung jedoch </w:t>
      </w:r>
      <w:r w:rsidRPr="00DB409A">
        <w:rPr>
          <w:b/>
          <w:spacing w:val="-2"/>
        </w:rPr>
        <w:t xml:space="preserve">bis zum 31. Juli </w:t>
      </w:r>
      <w:r w:rsidR="0020487A" w:rsidRPr="00DB409A">
        <w:rPr>
          <w:b/>
          <w:spacing w:val="-2"/>
        </w:rPr>
        <w:t>20</w:t>
      </w:r>
      <w:r w:rsidR="008213D0">
        <w:rPr>
          <w:b/>
          <w:spacing w:val="-2"/>
        </w:rPr>
        <w:t>2</w:t>
      </w:r>
      <w:r w:rsidR="00355DF3">
        <w:rPr>
          <w:b/>
          <w:spacing w:val="-2"/>
        </w:rPr>
        <w:t>3</w:t>
      </w:r>
      <w:r w:rsidR="0020487A" w:rsidRPr="00DB409A">
        <w:rPr>
          <w:spacing w:val="-2"/>
        </w:rPr>
        <w:t xml:space="preserve"> </w:t>
      </w:r>
      <w:r w:rsidRPr="00DB409A">
        <w:rPr>
          <w:spacing w:val="-2"/>
        </w:rPr>
        <w:t>vorzulegen.</w:t>
      </w:r>
    </w:p>
    <w:p w:rsidR="006A1DA9"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3E3A0E" w:rsidRPr="00DB409A" w:rsidRDefault="003E3A0E"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u w:val="single"/>
        </w:rPr>
      </w:pPr>
      <w:r w:rsidRPr="00DB409A">
        <w:rPr>
          <w:b/>
          <w:spacing w:val="-2"/>
          <w:u w:val="single"/>
        </w:rPr>
        <w:t>Muster 3</w:t>
      </w:r>
      <w:r w:rsidRPr="00DB409A">
        <w:rPr>
          <w:spacing w:val="-2"/>
          <w:u w:val="single"/>
        </w:rPr>
        <w:t xml:space="preserve"> (</w:t>
      </w:r>
      <w:r w:rsidR="007C1814" w:rsidRPr="00DB409A">
        <w:rPr>
          <w:spacing w:val="-2"/>
          <w:u w:val="single"/>
        </w:rPr>
        <w:t xml:space="preserve">für </w:t>
      </w:r>
      <w:r w:rsidRPr="00DB409A">
        <w:rPr>
          <w:spacing w:val="-2"/>
          <w:u w:val="single"/>
        </w:rPr>
        <w:t>ausbildende Krankenhäuser)</w:t>
      </w: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rFonts w:ascii="Arial Fett" w:hAnsi="Arial Fett"/>
          <w:b/>
          <w:spacing w:val="-2"/>
        </w:rPr>
      </w:pPr>
      <w:r w:rsidRPr="00DB409A">
        <w:rPr>
          <w:rFonts w:ascii="Arial Fett" w:hAnsi="Arial Fett"/>
          <w:b/>
          <w:spacing w:val="-2"/>
        </w:rPr>
        <w:t xml:space="preserve">Nachweis der zweckgebundenen Verwendung des Ausbildungsbudgets </w:t>
      </w:r>
      <w:r w:rsidR="0020487A" w:rsidRPr="00DB409A">
        <w:rPr>
          <w:rFonts w:ascii="Arial Fett" w:hAnsi="Arial Fett"/>
          <w:b/>
          <w:spacing w:val="-2"/>
        </w:rPr>
        <w:t>20</w:t>
      </w:r>
      <w:r w:rsidR="00856E31">
        <w:rPr>
          <w:rFonts w:ascii="Arial Fett" w:hAnsi="Arial Fett"/>
          <w:b/>
          <w:spacing w:val="-2"/>
        </w:rPr>
        <w:t>2</w:t>
      </w:r>
      <w:r w:rsidR="00355DF3">
        <w:rPr>
          <w:rFonts w:ascii="Arial Fett" w:hAnsi="Arial Fett"/>
          <w:b/>
          <w:spacing w:val="-2"/>
        </w:rPr>
        <w:t>2</w:t>
      </w:r>
      <w:r w:rsidR="0020487A" w:rsidRPr="00DB409A">
        <w:rPr>
          <w:rFonts w:ascii="Arial Fett" w:hAnsi="Arial Fett"/>
          <w:b/>
          <w:spacing w:val="-2"/>
        </w:rPr>
        <w:t xml:space="preserve"> </w:t>
      </w:r>
      <w:r w:rsidRPr="00DB409A">
        <w:rPr>
          <w:rFonts w:ascii="Arial Fett" w:hAnsi="Arial Fett"/>
          <w:b/>
          <w:spacing w:val="-2"/>
        </w:rPr>
        <w:t>(ohne Ausgleiche)</w:t>
      </w: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r w:rsidRPr="00DB409A">
        <w:rPr>
          <w:spacing w:val="-2"/>
        </w:rPr>
        <w:t xml:space="preserve">Der Nachweis ist grundsätzlich für die Ausbildungsbudget-Verhandlungen des Jahres </w:t>
      </w:r>
      <w:r w:rsidR="0020487A" w:rsidRPr="00DB409A">
        <w:rPr>
          <w:spacing w:val="-2"/>
        </w:rPr>
        <w:t>20</w:t>
      </w:r>
      <w:r w:rsidR="0020487A">
        <w:rPr>
          <w:spacing w:val="-2"/>
        </w:rPr>
        <w:t>2</w:t>
      </w:r>
      <w:r w:rsidR="00355DF3">
        <w:rPr>
          <w:spacing w:val="-2"/>
        </w:rPr>
        <w:t>4</w:t>
      </w:r>
      <w:r w:rsidR="0020487A" w:rsidRPr="00DB409A">
        <w:rPr>
          <w:spacing w:val="-2"/>
        </w:rPr>
        <w:t xml:space="preserve"> </w:t>
      </w:r>
      <w:r w:rsidRPr="00DB409A">
        <w:rPr>
          <w:spacing w:val="-2"/>
        </w:rPr>
        <w:t>vorzulegen*</w:t>
      </w:r>
      <w:r w:rsidR="00DB409A">
        <w:rPr>
          <w:spacing w:val="-2"/>
        </w:rPr>
        <w:t>.</w:t>
      </w: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7C1814" w:rsidRPr="00DB409A" w:rsidRDefault="007C1814"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6A1DA9" w:rsidRPr="00DB409A" w:rsidRDefault="006A1DA9" w:rsidP="00DB409A">
      <w:pPr>
        <w:tabs>
          <w:tab w:val="left" w:pos="142"/>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ind w:left="142" w:hanging="142"/>
        <w:rPr>
          <w:spacing w:val="-2"/>
          <w:sz w:val="18"/>
          <w:szCs w:val="18"/>
        </w:rPr>
      </w:pPr>
      <w:r w:rsidRPr="00DB409A">
        <w:rPr>
          <w:spacing w:val="-2"/>
          <w:sz w:val="18"/>
          <w:szCs w:val="18"/>
        </w:rPr>
        <w:t xml:space="preserve">* </w:t>
      </w:r>
      <w:r w:rsidRPr="00DB409A">
        <w:rPr>
          <w:i/>
          <w:spacing w:val="-2"/>
          <w:sz w:val="18"/>
          <w:szCs w:val="18"/>
        </w:rPr>
        <w:t xml:space="preserve">Soweit bei Budgetabschluss </w:t>
      </w:r>
      <w:r w:rsidR="0020487A" w:rsidRPr="00DB409A">
        <w:rPr>
          <w:i/>
          <w:spacing w:val="-2"/>
          <w:sz w:val="18"/>
          <w:szCs w:val="18"/>
        </w:rPr>
        <w:t>20</w:t>
      </w:r>
      <w:r w:rsidR="008213D0">
        <w:rPr>
          <w:i/>
          <w:spacing w:val="-2"/>
          <w:sz w:val="18"/>
          <w:szCs w:val="18"/>
        </w:rPr>
        <w:t>2</w:t>
      </w:r>
      <w:r w:rsidR="00355DF3">
        <w:rPr>
          <w:i/>
          <w:spacing w:val="-2"/>
          <w:sz w:val="18"/>
          <w:szCs w:val="18"/>
        </w:rPr>
        <w:t>3</w:t>
      </w:r>
      <w:r w:rsidR="008213D0">
        <w:rPr>
          <w:i/>
          <w:spacing w:val="-2"/>
          <w:sz w:val="18"/>
          <w:szCs w:val="18"/>
        </w:rPr>
        <w:t xml:space="preserve"> </w:t>
      </w:r>
      <w:r w:rsidRPr="00DB409A">
        <w:rPr>
          <w:i/>
          <w:spacing w:val="-2"/>
          <w:sz w:val="18"/>
          <w:szCs w:val="18"/>
        </w:rPr>
        <w:t xml:space="preserve">die vom Jahresabschlussprüfer bestätigten Aufstellungen </w:t>
      </w:r>
      <w:r w:rsidR="0020487A" w:rsidRPr="00DB409A">
        <w:rPr>
          <w:i/>
          <w:spacing w:val="-2"/>
          <w:sz w:val="18"/>
          <w:szCs w:val="18"/>
        </w:rPr>
        <w:t>20</w:t>
      </w:r>
      <w:r w:rsidR="00856E31">
        <w:rPr>
          <w:i/>
          <w:spacing w:val="-2"/>
          <w:sz w:val="18"/>
          <w:szCs w:val="18"/>
        </w:rPr>
        <w:t>2</w:t>
      </w:r>
      <w:r w:rsidR="00355DF3">
        <w:rPr>
          <w:i/>
          <w:spacing w:val="-2"/>
          <w:sz w:val="18"/>
          <w:szCs w:val="18"/>
        </w:rPr>
        <w:t>2</w:t>
      </w:r>
      <w:r w:rsidR="0020487A" w:rsidRPr="00DB409A">
        <w:rPr>
          <w:i/>
          <w:spacing w:val="-2"/>
          <w:sz w:val="18"/>
          <w:szCs w:val="18"/>
        </w:rPr>
        <w:t xml:space="preserve"> </w:t>
      </w:r>
      <w:r w:rsidRPr="00DB409A">
        <w:rPr>
          <w:i/>
          <w:spacing w:val="-2"/>
          <w:sz w:val="18"/>
          <w:szCs w:val="18"/>
        </w:rPr>
        <w:t>b</w:t>
      </w:r>
      <w:r w:rsidR="007C1814" w:rsidRPr="00DB409A">
        <w:rPr>
          <w:i/>
          <w:spacing w:val="-2"/>
          <w:sz w:val="18"/>
          <w:szCs w:val="18"/>
        </w:rPr>
        <w:t>eziehungsweise</w:t>
      </w:r>
      <w:r w:rsidRPr="00DB409A">
        <w:rPr>
          <w:i/>
          <w:spacing w:val="-2"/>
          <w:sz w:val="18"/>
          <w:szCs w:val="18"/>
        </w:rPr>
        <w:t xml:space="preserve"> der Nachweis über die zweckgebundene Verwendung des Ausbildungsbudgets </w:t>
      </w:r>
      <w:r w:rsidR="0020487A" w:rsidRPr="00DB409A">
        <w:rPr>
          <w:i/>
          <w:spacing w:val="-2"/>
          <w:sz w:val="18"/>
          <w:szCs w:val="18"/>
        </w:rPr>
        <w:t>20</w:t>
      </w:r>
      <w:r w:rsidR="00856E31">
        <w:rPr>
          <w:i/>
          <w:spacing w:val="-2"/>
          <w:sz w:val="18"/>
          <w:szCs w:val="18"/>
        </w:rPr>
        <w:t>2</w:t>
      </w:r>
      <w:r w:rsidR="00355DF3">
        <w:rPr>
          <w:i/>
          <w:spacing w:val="-2"/>
          <w:sz w:val="18"/>
          <w:szCs w:val="18"/>
        </w:rPr>
        <w:t>2</w:t>
      </w:r>
      <w:r w:rsidR="004F715C">
        <w:rPr>
          <w:i/>
          <w:spacing w:val="-2"/>
          <w:sz w:val="18"/>
          <w:szCs w:val="18"/>
        </w:rPr>
        <w:t xml:space="preserve"> </w:t>
      </w:r>
      <w:r w:rsidRPr="00DB409A">
        <w:rPr>
          <w:i/>
          <w:spacing w:val="-2"/>
          <w:sz w:val="18"/>
          <w:szCs w:val="18"/>
        </w:rPr>
        <w:t xml:space="preserve">bereits vorliegen, können diese selbstverständlich bereits Berücksichtigung finden. </w:t>
      </w:r>
    </w:p>
    <w:p w:rsidR="006A1DA9"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sz w:val="18"/>
          <w:szCs w:val="18"/>
        </w:rPr>
      </w:pPr>
    </w:p>
    <w:p w:rsidR="00DB409A" w:rsidRPr="00DB409A" w:rsidRDefault="00DB409A"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sz w:val="18"/>
          <w:szCs w:val="18"/>
        </w:rPr>
      </w:pP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D67E2A" w:rsidRDefault="006A1DA9" w:rsidP="00434011">
      <w:pPr>
        <w:widowControl w:val="0"/>
        <w:pBdr>
          <w:left w:val="single" w:sz="24" w:space="4" w:color="auto"/>
          <w:right w:val="single" w:sz="24" w:space="4" w:color="auto"/>
        </w:pBdr>
        <w:shd w:val="clear" w:color="auto" w:fill="F2F2F2"/>
        <w:autoSpaceDE w:val="0"/>
        <w:autoSpaceDN w:val="0"/>
        <w:adjustRightInd w:val="0"/>
        <w:rPr>
          <w:b/>
          <w:color w:val="000000"/>
          <w:spacing w:val="-2"/>
        </w:rPr>
      </w:pPr>
      <w:r w:rsidRPr="00DB409A">
        <w:rPr>
          <w:b/>
          <w:bCs/>
          <w:color w:val="000000"/>
          <w:spacing w:val="-2"/>
        </w:rPr>
        <w:t>Bitte beachten Sie, dass dies nur Beispiele für die entsprechenden Aufstellungen des Krankenhauses sein können. Grundsätzlich legt der Jahresabschlussprüfer Ihres Krankenhauses Form und Inhalt seiner Bestätigung selbst fest und bestimmt auch die vom Krankenhaus für die Bestätigung vorzulegenden Aufstellungen b</w:t>
      </w:r>
      <w:r w:rsidR="00241CD5" w:rsidRPr="00DB409A">
        <w:rPr>
          <w:b/>
          <w:bCs/>
          <w:color w:val="000000"/>
          <w:spacing w:val="-2"/>
        </w:rPr>
        <w:t>eziehungsweise</w:t>
      </w:r>
      <w:r w:rsidRPr="00DB409A">
        <w:rPr>
          <w:b/>
          <w:bCs/>
          <w:color w:val="000000"/>
          <w:spacing w:val="-2"/>
        </w:rPr>
        <w:t xml:space="preserve"> die zu erteilenden ergänzenden </w:t>
      </w:r>
      <w:r w:rsidRPr="00D67E2A">
        <w:rPr>
          <w:b/>
          <w:bCs/>
          <w:color w:val="000000"/>
          <w:spacing w:val="-2"/>
        </w:rPr>
        <w:t>Auskünfte</w:t>
      </w:r>
      <w:r w:rsidRPr="00D67E2A">
        <w:rPr>
          <w:b/>
          <w:color w:val="000000"/>
          <w:spacing w:val="-2"/>
        </w:rPr>
        <w:t>.</w:t>
      </w:r>
      <w:r w:rsidR="00D67E2A" w:rsidRPr="00D67E2A">
        <w:rPr>
          <w:b/>
          <w:color w:val="000000"/>
          <w:spacing w:val="-2"/>
        </w:rPr>
        <w:t xml:space="preserve"> </w:t>
      </w:r>
    </w:p>
    <w:p w:rsidR="006A1DA9" w:rsidRPr="00D67E2A" w:rsidRDefault="00D67E2A" w:rsidP="00434011">
      <w:pPr>
        <w:widowControl w:val="0"/>
        <w:pBdr>
          <w:left w:val="single" w:sz="24" w:space="4" w:color="auto"/>
          <w:right w:val="single" w:sz="24" w:space="4" w:color="auto"/>
        </w:pBdr>
        <w:shd w:val="clear" w:color="auto" w:fill="F2F2F2"/>
        <w:autoSpaceDE w:val="0"/>
        <w:autoSpaceDN w:val="0"/>
        <w:adjustRightInd w:val="0"/>
        <w:rPr>
          <w:b/>
          <w:color w:val="000000"/>
          <w:spacing w:val="-2"/>
        </w:rPr>
      </w:pPr>
      <w:r w:rsidRPr="00D67E2A">
        <w:rPr>
          <w:b/>
          <w:color w:val="000000"/>
          <w:spacing w:val="-2"/>
        </w:rPr>
        <w:t xml:space="preserve">Wichtig ist, dass die jeweiligen Zeiträume mit den jeweiligen Ausbildungszuschlägen ersichtlich sind. </w:t>
      </w:r>
    </w:p>
    <w:p w:rsidR="003E01CC" w:rsidRPr="00121042" w:rsidRDefault="003E01CC">
      <w:pPr>
        <w:spacing w:after="0" w:line="360" w:lineRule="auto"/>
        <w:jc w:val="center"/>
        <w:rPr>
          <w:rFonts w:ascii="Times New Roman" w:hAnsi="Times New Roman" w:cs="Times New Roman"/>
        </w:rPr>
        <w:sectPr w:rsidR="003E01CC" w:rsidRPr="00121042" w:rsidSect="006E04EB">
          <w:headerReference w:type="default" r:id="rId8"/>
          <w:headerReference w:type="first" r:id="rId9"/>
          <w:pgSz w:w="11907" w:h="16840" w:code="9"/>
          <w:pgMar w:top="1248" w:right="1418" w:bottom="1134" w:left="1134" w:header="567" w:footer="397" w:gutter="0"/>
          <w:paperSrc w:first="23587" w:other="23587"/>
          <w:cols w:space="720"/>
          <w:titlePg/>
        </w:sectPr>
      </w:pPr>
    </w:p>
    <w:p w:rsidR="00163E85" w:rsidRDefault="00163E85" w:rsidP="00163E85">
      <w:pPr>
        <w:widowControl w:val="0"/>
        <w:tabs>
          <w:tab w:val="center" w:pos="4535"/>
        </w:tabs>
        <w:autoSpaceDE w:val="0"/>
        <w:autoSpaceDN w:val="0"/>
        <w:adjustRightInd w:val="0"/>
        <w:spacing w:line="276" w:lineRule="exact"/>
        <w:jc w:val="center"/>
      </w:pPr>
    </w:p>
    <w:p w:rsidR="00AB4770" w:rsidRPr="0085090A" w:rsidRDefault="00AB4770" w:rsidP="00AB4770">
      <w:pPr>
        <w:widowControl w:val="0"/>
        <w:tabs>
          <w:tab w:val="center" w:pos="4535"/>
        </w:tabs>
        <w:autoSpaceDE w:val="0"/>
        <w:autoSpaceDN w:val="0"/>
        <w:adjustRightInd w:val="0"/>
        <w:spacing w:line="276" w:lineRule="exact"/>
        <w:jc w:val="center"/>
        <w:rPr>
          <w:b/>
          <w:bCs/>
          <w:color w:val="000000"/>
          <w:sz w:val="26"/>
          <w:szCs w:val="26"/>
        </w:rPr>
      </w:pPr>
      <w:r w:rsidRPr="0085090A">
        <w:rPr>
          <w:b/>
          <w:bCs/>
          <w:color w:val="000000"/>
          <w:sz w:val="26"/>
          <w:szCs w:val="26"/>
        </w:rPr>
        <w:t>Aufstellung der Einnahmen aus dem Ausbi</w:t>
      </w:r>
      <w:r w:rsidR="00856E31" w:rsidRPr="0085090A">
        <w:rPr>
          <w:b/>
          <w:bCs/>
          <w:color w:val="000000"/>
          <w:sz w:val="26"/>
          <w:szCs w:val="26"/>
        </w:rPr>
        <w:t>ldungszuschlag für das Jahr 202</w:t>
      </w:r>
      <w:r w:rsidR="00355DF3">
        <w:rPr>
          <w:b/>
          <w:bCs/>
          <w:color w:val="000000"/>
          <w:sz w:val="26"/>
          <w:szCs w:val="26"/>
        </w:rPr>
        <w:t>2</w:t>
      </w:r>
      <w:r w:rsidRPr="0085090A">
        <w:rPr>
          <w:b/>
          <w:bCs/>
          <w:color w:val="000000"/>
          <w:sz w:val="26"/>
          <w:szCs w:val="26"/>
        </w:rPr>
        <w:t xml:space="preserve"> für das Krankenhaus </w:t>
      </w:r>
    </w:p>
    <w:p w:rsidR="00AB4770" w:rsidRPr="00AB4770" w:rsidRDefault="00AB4770" w:rsidP="00AB4770">
      <w:pPr>
        <w:widowControl w:val="0"/>
        <w:tabs>
          <w:tab w:val="center" w:pos="4535"/>
        </w:tabs>
        <w:autoSpaceDE w:val="0"/>
        <w:autoSpaceDN w:val="0"/>
        <w:adjustRightInd w:val="0"/>
        <w:spacing w:line="276" w:lineRule="exact"/>
        <w:jc w:val="center"/>
        <w:rPr>
          <w:b/>
          <w:bCs/>
          <w:color w:val="000000"/>
          <w:sz w:val="24"/>
          <w:szCs w:val="24"/>
        </w:rPr>
      </w:pPr>
    </w:p>
    <w:p w:rsidR="00AB4770" w:rsidRPr="00AB4770" w:rsidRDefault="00AB4770" w:rsidP="00AB4770">
      <w:pPr>
        <w:widowControl w:val="0"/>
        <w:tabs>
          <w:tab w:val="center" w:pos="4535"/>
        </w:tabs>
        <w:autoSpaceDE w:val="0"/>
        <w:autoSpaceDN w:val="0"/>
        <w:adjustRightInd w:val="0"/>
        <w:spacing w:line="276" w:lineRule="exact"/>
        <w:jc w:val="center"/>
        <w:rPr>
          <w:b/>
          <w:bCs/>
          <w:color w:val="000000"/>
          <w:sz w:val="24"/>
          <w:szCs w:val="24"/>
        </w:rPr>
      </w:pPr>
      <w:r w:rsidRPr="00AB4770">
        <w:rPr>
          <w:b/>
          <w:bCs/>
          <w:color w:val="000000"/>
          <w:sz w:val="24"/>
          <w:szCs w:val="24"/>
        </w:rPr>
        <w:t>……………………………….</w:t>
      </w:r>
    </w:p>
    <w:p w:rsidR="00AB4770" w:rsidRPr="00AB4770" w:rsidRDefault="00AB4770" w:rsidP="00AB4770">
      <w:pPr>
        <w:tabs>
          <w:tab w:val="left" w:pos="0"/>
          <w:tab w:val="left" w:pos="1416"/>
          <w:tab w:val="left" w:pos="2121"/>
          <w:tab w:val="left" w:pos="2832"/>
          <w:tab w:val="left" w:pos="3540"/>
          <w:tab w:val="left" w:pos="4248"/>
          <w:tab w:val="left" w:pos="4956"/>
          <w:tab w:val="left" w:pos="5664"/>
          <w:tab w:val="left" w:pos="6372"/>
          <w:tab w:val="left" w:pos="7058"/>
          <w:tab w:val="left" w:pos="7788"/>
          <w:tab w:val="left" w:pos="8496"/>
          <w:tab w:val="left" w:pos="8640"/>
        </w:tabs>
        <w:rPr>
          <w:b/>
        </w:rPr>
      </w:pPr>
      <w:r w:rsidRPr="00AB4770">
        <w:rPr>
          <w:b/>
        </w:rPr>
        <w:t>Aufstellung der Einnahmen aus den in Rechnung geste</w:t>
      </w:r>
      <w:r w:rsidR="00856E31">
        <w:rPr>
          <w:b/>
        </w:rPr>
        <w:t>llten Ausbildungszuschlägen 202</w:t>
      </w:r>
      <w:r w:rsidR="00355DF3">
        <w:rPr>
          <w:b/>
        </w:rPr>
        <w:t>2</w:t>
      </w:r>
    </w:p>
    <w:p w:rsidR="00AB4770" w:rsidRDefault="00AB4770" w:rsidP="00AB4770">
      <w:pPr>
        <w:tabs>
          <w:tab w:val="left" w:pos="0"/>
          <w:tab w:val="left" w:pos="1416"/>
          <w:tab w:val="left" w:pos="2121"/>
          <w:tab w:val="left" w:pos="2832"/>
          <w:tab w:val="left" w:pos="3540"/>
          <w:tab w:val="left" w:pos="4248"/>
          <w:tab w:val="left" w:pos="4956"/>
          <w:tab w:val="left" w:pos="5664"/>
          <w:tab w:val="left" w:pos="6372"/>
          <w:tab w:val="left" w:pos="7058"/>
          <w:tab w:val="left" w:pos="7788"/>
          <w:tab w:val="left" w:pos="8496"/>
          <w:tab w:val="left" w:pos="8640"/>
        </w:tabs>
      </w:pPr>
    </w:p>
    <w:p w:rsidR="00355DF3" w:rsidRDefault="00355DF3" w:rsidP="00AB4770">
      <w:pPr>
        <w:tabs>
          <w:tab w:val="left" w:pos="0"/>
          <w:tab w:val="left" w:pos="1416"/>
          <w:tab w:val="left" w:pos="2121"/>
          <w:tab w:val="left" w:pos="2832"/>
          <w:tab w:val="left" w:pos="3540"/>
          <w:tab w:val="left" w:pos="4248"/>
          <w:tab w:val="left" w:pos="4956"/>
          <w:tab w:val="left" w:pos="5664"/>
          <w:tab w:val="left" w:pos="6372"/>
          <w:tab w:val="left" w:pos="7058"/>
          <w:tab w:val="left" w:pos="7788"/>
          <w:tab w:val="left" w:pos="8496"/>
          <w:tab w:val="left" w:pos="8640"/>
        </w:tabs>
      </w:pPr>
    </w:p>
    <w:p w:rsidR="00355DF3" w:rsidRPr="00AB4770" w:rsidRDefault="00355DF3" w:rsidP="00AB4770">
      <w:pPr>
        <w:tabs>
          <w:tab w:val="left" w:pos="0"/>
          <w:tab w:val="left" w:pos="1416"/>
          <w:tab w:val="left" w:pos="2121"/>
          <w:tab w:val="left" w:pos="2832"/>
          <w:tab w:val="left" w:pos="3540"/>
          <w:tab w:val="left" w:pos="4248"/>
          <w:tab w:val="left" w:pos="4956"/>
          <w:tab w:val="left" w:pos="5664"/>
          <w:tab w:val="left" w:pos="6372"/>
          <w:tab w:val="left" w:pos="7058"/>
          <w:tab w:val="left" w:pos="7788"/>
          <w:tab w:val="left" w:pos="8496"/>
          <w:tab w:val="left" w:pos="8640"/>
        </w:tabs>
      </w:pPr>
    </w:p>
    <w:p w:rsidR="00AB4770" w:rsidRPr="00AB4770" w:rsidRDefault="00E71912" w:rsidP="00AB4770">
      <w:pPr>
        <w:tabs>
          <w:tab w:val="left" w:pos="284"/>
          <w:tab w:val="left" w:pos="1440"/>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284" w:right="284"/>
      </w:pPr>
      <w:r>
        <w:t>Erlöse aus</w:t>
      </w:r>
      <w:r w:rsidR="00AB4770" w:rsidRPr="00AB4770">
        <w:t xml:space="preserve"> dem abgerechneten Weitergeltungsausbildungszuschlag</w:t>
      </w:r>
    </w:p>
    <w:p w:rsidR="00AB4770" w:rsidRPr="00AB4770" w:rsidRDefault="00856E31"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284" w:right="284"/>
      </w:pPr>
      <w:r>
        <w:t>in der Zeit vom 01. Januar 202</w:t>
      </w:r>
      <w:r w:rsidR="009C2F24">
        <w:t>2</w:t>
      </w:r>
      <w:r w:rsidR="00AB4770" w:rsidRPr="00AB4770">
        <w:t xml:space="preserve"> bis </w:t>
      </w:r>
      <w:r w:rsidR="00355DF3">
        <w:t>30.</w:t>
      </w:r>
      <w:r w:rsidR="00E216CE">
        <w:t xml:space="preserve"> Juni </w:t>
      </w:r>
      <w:r w:rsidR="00AB4770" w:rsidRPr="00AB4770">
        <w:t>202</w:t>
      </w:r>
      <w:r w:rsidR="00355DF3">
        <w:t>2</w:t>
      </w:r>
      <w:r w:rsidR="00AB4770" w:rsidRPr="00AB4770">
        <w:t xml:space="preserve"> (inkl. Jahresüberlieger) </w:t>
      </w: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284" w:right="284"/>
      </w:pPr>
    </w:p>
    <w:p w:rsidR="00AB4770" w:rsidRPr="00355DF3" w:rsidRDefault="00AB4770" w:rsidP="00AB4770">
      <w:pPr>
        <w:tabs>
          <w:tab w:val="left" w:pos="2268"/>
          <w:tab w:val="right" w:pos="9072"/>
        </w:tabs>
        <w:ind w:left="284" w:right="283"/>
      </w:pPr>
      <w:r w:rsidRPr="00AB4770">
        <w:t>______________</w:t>
      </w:r>
      <w:r w:rsidRPr="00AB4770">
        <w:tab/>
        <w:t>x</w:t>
      </w:r>
      <w:r w:rsidR="00355DF3">
        <w:t xml:space="preserve"> </w:t>
      </w:r>
      <w:r w:rsidR="00355DF3" w:rsidRPr="00355DF3">
        <w:t xml:space="preserve">94,34 </w:t>
      </w:r>
      <w:r w:rsidRPr="00355DF3">
        <w:t>Euro =                                                      ______________ Euro</w:t>
      </w:r>
    </w:p>
    <w:p w:rsidR="00AB4770" w:rsidRPr="00355DF3" w:rsidRDefault="00AB4770" w:rsidP="00AB4770">
      <w:pPr>
        <w:tabs>
          <w:tab w:val="left" w:pos="2268"/>
          <w:tab w:val="right" w:pos="9072"/>
        </w:tabs>
        <w:ind w:left="284" w:right="283"/>
      </w:pPr>
      <w:r w:rsidRPr="00355DF3">
        <w:t xml:space="preserve">(Fallzahl x </w:t>
      </w:r>
      <w:r w:rsidR="00355DF3" w:rsidRPr="00355DF3">
        <w:t xml:space="preserve">94,34 </w:t>
      </w:r>
      <w:r w:rsidRPr="00355DF3">
        <w:t>Euro)</w:t>
      </w: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AB4770" w:rsidRPr="00AB4770" w:rsidRDefault="00E71912"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284" w:right="284"/>
      </w:pPr>
      <w:r>
        <w:t>Erlöse aus</w:t>
      </w:r>
      <w:r w:rsidR="00AB4770" w:rsidRPr="00AB4770">
        <w:t xml:space="preserve"> dem abgerechneten Ausbildungszahlzuschlag</w:t>
      </w:r>
    </w:p>
    <w:p w:rsidR="00AB4770" w:rsidRPr="00AB4770" w:rsidRDefault="00355DF3"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t>in der Zeit vom 01</w:t>
      </w:r>
      <w:r w:rsidR="00AB4770" w:rsidRPr="00AB4770">
        <w:t xml:space="preserve">. </w:t>
      </w:r>
      <w:r>
        <w:t>Juli</w:t>
      </w:r>
      <w:r w:rsidR="00AB4770" w:rsidRPr="00AB4770">
        <w:t xml:space="preserve"> 202</w:t>
      </w:r>
      <w:r>
        <w:t xml:space="preserve">2 bis 31. Dezember </w:t>
      </w:r>
      <w:r w:rsidR="00AB4770" w:rsidRPr="00AB4770">
        <w:t>202</w:t>
      </w:r>
      <w:r>
        <w:t>2</w:t>
      </w: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AB4770" w:rsidRPr="00355DF3" w:rsidRDefault="006748AF" w:rsidP="00AB4770">
      <w:pPr>
        <w:tabs>
          <w:tab w:val="left" w:pos="284"/>
          <w:tab w:val="left" w:pos="1416"/>
          <w:tab w:val="left" w:pos="2124"/>
          <w:tab w:val="left" w:pos="2832"/>
          <w:tab w:val="left" w:pos="3540"/>
          <w:tab w:val="left" w:pos="4248"/>
          <w:tab w:val="left" w:pos="4956"/>
          <w:tab w:val="left" w:pos="5664"/>
          <w:tab w:val="left" w:pos="6372"/>
          <w:tab w:val="left" w:pos="6804"/>
          <w:tab w:val="left" w:pos="7788"/>
          <w:tab w:val="left" w:pos="8496"/>
          <w:tab w:val="left" w:pos="8640"/>
        </w:tabs>
        <w:ind w:left="284" w:right="283"/>
      </w:pPr>
      <w:r w:rsidRPr="00355DF3">
        <w:t>______________</w:t>
      </w:r>
      <w:r w:rsidRPr="00355DF3">
        <w:tab/>
        <w:t xml:space="preserve">x </w:t>
      </w:r>
      <w:r w:rsidR="00355DF3" w:rsidRPr="00355DF3">
        <w:t xml:space="preserve">47, 45 </w:t>
      </w:r>
      <w:r w:rsidR="00AB4770" w:rsidRPr="00355DF3">
        <w:t xml:space="preserve">Euro = </w:t>
      </w:r>
      <w:r w:rsidR="00AB4770" w:rsidRPr="00355DF3">
        <w:tab/>
      </w:r>
      <w:r w:rsidR="00AB4770" w:rsidRPr="00355DF3">
        <w:tab/>
      </w:r>
      <w:r w:rsidR="00AB4770" w:rsidRPr="00355DF3">
        <w:tab/>
      </w:r>
      <w:r w:rsidR="00AB4770" w:rsidRPr="00355DF3">
        <w:tab/>
        <w:t xml:space="preserve">        ______________ Euro</w:t>
      </w:r>
    </w:p>
    <w:p w:rsidR="00AB4770" w:rsidRPr="00355DF3" w:rsidRDefault="006748AF"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355DF3">
        <w:t xml:space="preserve">(Fallzahl x </w:t>
      </w:r>
      <w:r w:rsidR="00355DF3" w:rsidRPr="00355DF3">
        <w:t xml:space="preserve">47, 45 </w:t>
      </w:r>
      <w:r w:rsidR="00AB4770" w:rsidRPr="00355DF3">
        <w:t>Euro)</w:t>
      </w: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6748AF" w:rsidRDefault="006748AF"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AB4770">
        <w:t>Gesamterlöse</w:t>
      </w:r>
      <w:r w:rsidRPr="00AB4770">
        <w:tab/>
      </w:r>
      <w:r w:rsidRPr="00AB4770">
        <w:tab/>
      </w:r>
      <w:r w:rsidRPr="00AB4770">
        <w:tab/>
      </w:r>
      <w:r w:rsidRPr="00AB4770">
        <w:tab/>
      </w:r>
      <w:r w:rsidRPr="00AB4770">
        <w:tab/>
      </w:r>
      <w:r w:rsidRPr="00AB4770">
        <w:tab/>
      </w:r>
      <w:r w:rsidRPr="00AB4770">
        <w:tab/>
        <w:t xml:space="preserve">        ______________ Euro</w:t>
      </w: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AB4770">
        <w:t xml:space="preserve">lt. </w:t>
      </w:r>
      <w:proofErr w:type="spellStart"/>
      <w:r w:rsidRPr="00AB4770">
        <w:t>Fibu</w:t>
      </w:r>
      <w:proofErr w:type="spellEnd"/>
      <w:r w:rsidRPr="00AB4770">
        <w:t>-Konto Nr. ______________</w:t>
      </w:r>
    </w:p>
    <w:p w:rsidR="00AB4770" w:rsidRPr="00AB4770" w:rsidRDefault="00AB4770" w:rsidP="00AB4770">
      <w:pPr>
        <w:tabs>
          <w:tab w:val="right" w:pos="9072"/>
        </w:tabs>
        <w:ind w:left="284" w:right="283"/>
      </w:pPr>
      <w:r w:rsidRPr="00AB4770">
        <w:t>der Saldenliste vom                                                                                    ______________ Euro</w:t>
      </w:r>
    </w:p>
    <w:p w:rsid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AB4770" w:rsidRDefault="00AB4770" w:rsidP="00AB4770">
      <w:pPr>
        <w:tabs>
          <w:tab w:val="right" w:pos="9072"/>
        </w:tabs>
        <w:ind w:left="284" w:right="283"/>
        <w:rPr>
          <w:b/>
          <w:i/>
        </w:rPr>
      </w:pPr>
      <w:r w:rsidRPr="00AB4770">
        <w:t>abgeführte Beträge an den Ausbildungsfonds 202</w:t>
      </w:r>
      <w:r w:rsidR="00A515F4">
        <w:t>2</w:t>
      </w:r>
      <w:r w:rsidRPr="00AB4770">
        <w:t xml:space="preserve">     ______________ Euro</w:t>
      </w:r>
      <w:r w:rsidRPr="00AB4770">
        <w:br/>
      </w:r>
      <w:r w:rsidR="00C56396">
        <w:rPr>
          <w:b/>
          <w:i/>
          <w:u w:val="single"/>
        </w:rPr>
        <w:t>inkl.</w:t>
      </w:r>
      <w:r w:rsidRPr="00C56396">
        <w:rPr>
          <w:b/>
          <w:i/>
        </w:rPr>
        <w:t xml:space="preserve"> Ausgleichsbetra</w:t>
      </w:r>
      <w:r w:rsidR="00A515F4">
        <w:rPr>
          <w:b/>
          <w:i/>
        </w:rPr>
        <w:t xml:space="preserve">g für den </w:t>
      </w:r>
      <w:proofErr w:type="spellStart"/>
      <w:r w:rsidR="00A515F4">
        <w:rPr>
          <w:b/>
          <w:i/>
        </w:rPr>
        <w:t>Einzahlerausgleich</w:t>
      </w:r>
      <w:proofErr w:type="spellEnd"/>
      <w:r w:rsidR="00A515F4">
        <w:rPr>
          <w:b/>
          <w:i/>
        </w:rPr>
        <w:t xml:space="preserve"> 2020</w:t>
      </w:r>
    </w:p>
    <w:p w:rsidR="00C56396" w:rsidRDefault="00C56396" w:rsidP="00AB4770">
      <w:pPr>
        <w:tabs>
          <w:tab w:val="right" w:pos="9072"/>
        </w:tabs>
        <w:ind w:left="284" w:right="283"/>
        <w:rPr>
          <w:b/>
          <w:i/>
        </w:rPr>
      </w:pPr>
    </w:p>
    <w:p w:rsidR="00C56396" w:rsidRDefault="00C56396" w:rsidP="00C56396">
      <w:pPr>
        <w:tabs>
          <w:tab w:val="right" w:pos="9072"/>
        </w:tabs>
        <w:ind w:left="284" w:right="283"/>
        <w:rPr>
          <w:b/>
          <w:i/>
        </w:rPr>
      </w:pPr>
      <w:r w:rsidRPr="00AB4770">
        <w:t>abgeführte Bet</w:t>
      </w:r>
      <w:r w:rsidR="00A515F4">
        <w:t>räge an den Ausbildungsfonds 2022</w:t>
      </w:r>
      <w:r w:rsidRPr="00AB4770">
        <w:t xml:space="preserve">     ______________ Euro</w:t>
      </w:r>
      <w:r w:rsidRPr="00AB4770">
        <w:br/>
      </w:r>
      <w:r>
        <w:rPr>
          <w:b/>
          <w:i/>
          <w:u w:val="single"/>
        </w:rPr>
        <w:t>ohne</w:t>
      </w:r>
      <w:r w:rsidRPr="00C56396">
        <w:rPr>
          <w:b/>
          <w:i/>
        </w:rPr>
        <w:t xml:space="preserve"> Ausgleichsbetrag</w:t>
      </w:r>
      <w:r w:rsidR="00A515F4">
        <w:rPr>
          <w:b/>
          <w:i/>
        </w:rPr>
        <w:t xml:space="preserve"> für den </w:t>
      </w:r>
      <w:proofErr w:type="spellStart"/>
      <w:r w:rsidR="00A515F4">
        <w:rPr>
          <w:b/>
          <w:i/>
        </w:rPr>
        <w:t>Einzahlerausgleich</w:t>
      </w:r>
      <w:proofErr w:type="spellEnd"/>
      <w:r w:rsidR="00A515F4">
        <w:rPr>
          <w:b/>
          <w:i/>
        </w:rPr>
        <w:t xml:space="preserve"> 2020</w:t>
      </w:r>
    </w:p>
    <w:p w:rsidR="00C56396" w:rsidRDefault="00C56396" w:rsidP="00AB4770">
      <w:pPr>
        <w:tabs>
          <w:tab w:val="right" w:pos="9072"/>
        </w:tabs>
        <w:ind w:left="284" w:right="283"/>
      </w:pPr>
    </w:p>
    <w:p w:rsidR="00AB4770" w:rsidRDefault="00AB4770" w:rsidP="00AB4770">
      <w:pPr>
        <w:tabs>
          <w:tab w:val="right" w:pos="9072"/>
        </w:tabs>
        <w:ind w:left="284" w:right="283"/>
      </w:pPr>
    </w:p>
    <w:p w:rsidR="00355DF3" w:rsidRDefault="00355DF3" w:rsidP="00AB4770">
      <w:pPr>
        <w:tabs>
          <w:tab w:val="right" w:pos="9072"/>
        </w:tabs>
        <w:ind w:left="284" w:right="283"/>
      </w:pPr>
    </w:p>
    <w:p w:rsidR="00AB4770" w:rsidRPr="00AB4770" w:rsidRDefault="00AB4770" w:rsidP="00AB4770">
      <w:pPr>
        <w:tabs>
          <w:tab w:val="right" w:pos="9072"/>
        </w:tabs>
        <w:ind w:left="284" w:right="283"/>
      </w:pPr>
    </w:p>
    <w:p w:rsidR="00AB4770" w:rsidRPr="00AB4770" w:rsidRDefault="001254D9" w:rsidP="00AB4770">
      <w:pPr>
        <w:widowControl w:val="0"/>
        <w:tabs>
          <w:tab w:val="center" w:pos="4535"/>
        </w:tabs>
        <w:autoSpaceDE w:val="0"/>
        <w:autoSpaceDN w:val="0"/>
        <w:adjustRightInd w:val="0"/>
        <w:spacing w:after="0" w:line="276" w:lineRule="exact"/>
        <w:jc w:val="left"/>
        <w:rPr>
          <w:b/>
          <w:bCs/>
          <w:color w:val="000000"/>
          <w:sz w:val="24"/>
          <w:szCs w:val="24"/>
        </w:rPr>
      </w:pPr>
      <w:r>
        <w:t>Ort, Datum</w:t>
      </w:r>
      <w:r w:rsidR="00AB4770" w:rsidRPr="00AB4770">
        <w:t xml:space="preserve"> __________________, den _______________________________________________</w:t>
      </w:r>
    </w:p>
    <w:p w:rsidR="00AB4770" w:rsidRDefault="00AB4770" w:rsidP="00AB4770">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jc w:val="left"/>
        <w:sectPr w:rsidR="00AB4770" w:rsidSect="006E04EB">
          <w:headerReference w:type="default" r:id="rId10"/>
          <w:footerReference w:type="default" r:id="rId11"/>
          <w:headerReference w:type="first" r:id="rId12"/>
          <w:footerReference w:type="first" r:id="rId13"/>
          <w:pgSz w:w="11907" w:h="16840" w:code="9"/>
          <w:pgMar w:top="851" w:right="1134" w:bottom="907" w:left="1418" w:header="567" w:footer="284" w:gutter="0"/>
          <w:paperSrc w:first="7" w:other="7"/>
          <w:cols w:space="720"/>
          <w:titlePg/>
        </w:sectPr>
      </w:pPr>
      <w:r>
        <w:rPr>
          <w:b/>
          <w:sz w:val="18"/>
          <w:szCs w:val="18"/>
        </w:rPr>
        <w:t xml:space="preserve">                                                                                                  </w:t>
      </w:r>
      <w:r w:rsidRPr="00277132">
        <w:rPr>
          <w:b/>
          <w:sz w:val="18"/>
          <w:szCs w:val="18"/>
        </w:rPr>
        <w:t>Unterschrift des gesetzlichen Vertreters des Krankenhauses</w:t>
      </w:r>
    </w:p>
    <w:p w:rsidR="002C3FFE" w:rsidRPr="007C6256" w:rsidRDefault="002C3FFE" w:rsidP="007C6256">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rPr>
          <w:sz w:val="16"/>
          <w:szCs w:val="16"/>
        </w:rPr>
      </w:pPr>
    </w:p>
    <w:p w:rsidR="001547BC" w:rsidRPr="0085090A" w:rsidRDefault="00EB6191" w:rsidP="00EB6191">
      <w:pPr>
        <w:widowControl w:val="0"/>
        <w:autoSpaceDE w:val="0"/>
        <w:autoSpaceDN w:val="0"/>
        <w:adjustRightInd w:val="0"/>
        <w:spacing w:after="0"/>
        <w:jc w:val="center"/>
        <w:rPr>
          <w:b/>
          <w:bCs/>
          <w:color w:val="000000"/>
          <w:sz w:val="24"/>
          <w:szCs w:val="24"/>
          <w:u w:val="single"/>
        </w:rPr>
      </w:pPr>
      <w:r w:rsidRPr="0085090A">
        <w:rPr>
          <w:b/>
          <w:bCs/>
          <w:color w:val="000000"/>
          <w:sz w:val="24"/>
          <w:szCs w:val="24"/>
        </w:rPr>
        <w:t>Aufstellung der Erlöse</w:t>
      </w:r>
      <w:r w:rsidRPr="0085090A">
        <w:rPr>
          <w:b/>
          <w:bCs/>
          <w:color w:val="000000"/>
          <w:sz w:val="24"/>
          <w:szCs w:val="24"/>
        </w:rPr>
        <w:br/>
        <w:t>über die Einnahmen aus dem Ausgleichsfonds und den in Rechnung gestellten</w:t>
      </w:r>
      <w:r w:rsidRPr="0085090A">
        <w:rPr>
          <w:b/>
          <w:bCs/>
          <w:color w:val="000000"/>
          <w:sz w:val="24"/>
          <w:szCs w:val="24"/>
        </w:rPr>
        <w:br/>
        <w:t>Ausbildungszuschlägen und Darstellung der Erlösabweichungen zum vereinbarten Ausbildungsbudget für das Jahr 202</w:t>
      </w:r>
      <w:r w:rsidR="00355DF3">
        <w:rPr>
          <w:b/>
          <w:bCs/>
          <w:color w:val="000000"/>
          <w:sz w:val="24"/>
          <w:szCs w:val="24"/>
        </w:rPr>
        <w:t>2</w:t>
      </w:r>
      <w:r w:rsidRPr="0085090A">
        <w:rPr>
          <w:b/>
          <w:bCs/>
          <w:color w:val="000000"/>
          <w:sz w:val="24"/>
          <w:szCs w:val="24"/>
        </w:rPr>
        <w:t xml:space="preserve"> für das Krankenhaus</w:t>
      </w:r>
      <w:r w:rsidRPr="0085090A">
        <w:rPr>
          <w:b/>
          <w:bCs/>
          <w:color w:val="000000"/>
          <w:sz w:val="24"/>
          <w:szCs w:val="24"/>
          <w:u w:val="single"/>
        </w:rPr>
        <w:t xml:space="preserve">  </w:t>
      </w:r>
    </w:p>
    <w:p w:rsidR="001547BC" w:rsidRDefault="001547BC" w:rsidP="00EB6191">
      <w:pPr>
        <w:widowControl w:val="0"/>
        <w:autoSpaceDE w:val="0"/>
        <w:autoSpaceDN w:val="0"/>
        <w:adjustRightInd w:val="0"/>
        <w:spacing w:after="0"/>
        <w:jc w:val="center"/>
        <w:rPr>
          <w:b/>
          <w:bCs/>
          <w:color w:val="000000"/>
          <w:u w:val="single"/>
        </w:rPr>
      </w:pPr>
    </w:p>
    <w:p w:rsidR="00EB6191" w:rsidRPr="00EB6191" w:rsidRDefault="00EB6191" w:rsidP="00EB6191">
      <w:pPr>
        <w:widowControl w:val="0"/>
        <w:autoSpaceDE w:val="0"/>
        <w:autoSpaceDN w:val="0"/>
        <w:adjustRightInd w:val="0"/>
        <w:spacing w:after="0"/>
        <w:jc w:val="center"/>
        <w:rPr>
          <w:b/>
          <w:bCs/>
          <w:color w:val="000000"/>
          <w:u w:val="single"/>
        </w:rPr>
      </w:pPr>
      <w:r w:rsidRPr="00EB6191">
        <w:rPr>
          <w:b/>
          <w:bCs/>
          <w:color w:val="000000"/>
          <w:u w:val="single"/>
        </w:rPr>
        <w:t xml:space="preserve">                         </w:t>
      </w:r>
    </w:p>
    <w:p w:rsidR="00EB6191" w:rsidRDefault="00EB6191" w:rsidP="00EB6191">
      <w:pPr>
        <w:widowControl w:val="0"/>
        <w:tabs>
          <w:tab w:val="center" w:pos="4535"/>
        </w:tabs>
        <w:autoSpaceDE w:val="0"/>
        <w:autoSpaceDN w:val="0"/>
        <w:adjustRightInd w:val="0"/>
        <w:jc w:val="center"/>
        <w:rPr>
          <w:b/>
          <w:bCs/>
          <w:color w:val="000000"/>
          <w:sz w:val="24"/>
          <w:szCs w:val="24"/>
        </w:rPr>
      </w:pPr>
      <w:r w:rsidRPr="00EB6191">
        <w:rPr>
          <w:b/>
          <w:bCs/>
          <w:color w:val="000000"/>
          <w:sz w:val="24"/>
          <w:szCs w:val="24"/>
        </w:rPr>
        <w:t>……………………………….</w:t>
      </w:r>
    </w:p>
    <w:p w:rsidR="001547BC" w:rsidRPr="00EB6191" w:rsidRDefault="001547BC" w:rsidP="00EB6191">
      <w:pPr>
        <w:widowControl w:val="0"/>
        <w:tabs>
          <w:tab w:val="center" w:pos="4535"/>
        </w:tabs>
        <w:autoSpaceDE w:val="0"/>
        <w:autoSpaceDN w:val="0"/>
        <w:adjustRightInd w:val="0"/>
        <w:jc w:val="center"/>
        <w:rPr>
          <w:b/>
          <w:bCs/>
          <w:color w:val="000000"/>
          <w:sz w:val="24"/>
          <w:szCs w:val="24"/>
        </w:rPr>
      </w:pPr>
    </w:p>
    <w:p w:rsidR="00EB6191" w:rsidRPr="00EB6191" w:rsidRDefault="00EB6191" w:rsidP="00EB6191">
      <w:pPr>
        <w:tabs>
          <w:tab w:val="left" w:pos="0"/>
          <w:tab w:val="left" w:pos="284"/>
          <w:tab w:val="left" w:pos="2121"/>
          <w:tab w:val="left" w:pos="2832"/>
          <w:tab w:val="left" w:pos="3540"/>
          <w:tab w:val="left" w:pos="4248"/>
          <w:tab w:val="left" w:pos="4956"/>
          <w:tab w:val="left" w:pos="5664"/>
          <w:tab w:val="left" w:pos="6372"/>
          <w:tab w:val="left" w:pos="7058"/>
          <w:tab w:val="left" w:pos="7788"/>
          <w:tab w:val="left" w:pos="8496"/>
          <w:tab w:val="left" w:pos="8640"/>
        </w:tabs>
        <w:rPr>
          <w:b/>
        </w:rPr>
      </w:pPr>
      <w:r w:rsidRPr="00EB6191">
        <w:rPr>
          <w:b/>
        </w:rPr>
        <w:t>1.</w:t>
      </w:r>
      <w:r w:rsidRPr="00EB6191">
        <w:rPr>
          <w:b/>
        </w:rPr>
        <w:tab/>
        <w:t>Einnahmen aus dem Ausgleichsfonds für Ausbildungsfinanzierung</w:t>
      </w:r>
    </w:p>
    <w:p w:rsidR="00EB6191" w:rsidRPr="00EB6191" w:rsidRDefault="00EB6191" w:rsidP="00EB6191">
      <w:pPr>
        <w:tabs>
          <w:tab w:val="left" w:pos="567"/>
          <w:tab w:val="left" w:pos="1440"/>
          <w:tab w:val="left" w:pos="2124"/>
          <w:tab w:val="left" w:pos="2832"/>
          <w:tab w:val="left" w:pos="3540"/>
          <w:tab w:val="left" w:pos="4248"/>
          <w:tab w:val="left" w:pos="4956"/>
          <w:tab w:val="left" w:pos="5664"/>
          <w:tab w:val="left" w:pos="6372"/>
          <w:tab w:val="left" w:pos="7058"/>
          <w:tab w:val="left" w:pos="7788"/>
          <w:tab w:val="left" w:pos="8496"/>
          <w:tab w:val="left" w:pos="8640"/>
        </w:tabs>
        <w:ind w:left="567" w:right="283" w:hanging="283"/>
      </w:pPr>
      <w:r w:rsidRPr="00EB6191">
        <w:t>a)</w:t>
      </w:r>
      <w:r w:rsidRPr="00EB6191">
        <w:tab/>
        <w:t>Erlöse auf den Za</w:t>
      </w:r>
      <w:r w:rsidR="00355DF3">
        <w:t>hlungen des Ausgleichsfonds 2022</w:t>
      </w:r>
    </w:p>
    <w:p w:rsidR="00EB6191" w:rsidRPr="00EB6191" w:rsidRDefault="00EB6191" w:rsidP="00EB6191">
      <w:pPr>
        <w:tabs>
          <w:tab w:val="left" w:pos="567"/>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567" w:right="283" w:hanging="283"/>
      </w:pPr>
      <w:r w:rsidRPr="00EB6191">
        <w:tab/>
        <w:t xml:space="preserve">lt. </w:t>
      </w:r>
      <w:proofErr w:type="spellStart"/>
      <w:r w:rsidRPr="00EB6191">
        <w:t>Fibu</w:t>
      </w:r>
      <w:proofErr w:type="spellEnd"/>
      <w:r w:rsidRPr="00EB6191">
        <w:t>-Konto Nr. ______________</w:t>
      </w:r>
    </w:p>
    <w:p w:rsidR="00EB6191" w:rsidRPr="00EB6191" w:rsidRDefault="00EB6191" w:rsidP="00EB6191">
      <w:pPr>
        <w:tabs>
          <w:tab w:val="right" w:pos="9072"/>
        </w:tabs>
        <w:spacing w:after="0"/>
        <w:ind w:left="568" w:right="284" w:hanging="284"/>
      </w:pPr>
      <w:r w:rsidRPr="00EB6191">
        <w:tab/>
        <w:t xml:space="preserve">der Saldenliste vom ______________ </w:t>
      </w:r>
      <w:r w:rsidRPr="00EB6191">
        <w:tab/>
        <w:t>______________ Euro</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284" w:right="284"/>
      </w:pPr>
    </w:p>
    <w:p w:rsidR="00EB6191" w:rsidRPr="00EB6191" w:rsidRDefault="00EB6191" w:rsidP="00EB6191">
      <w:pPr>
        <w:tabs>
          <w:tab w:val="right" w:pos="9072"/>
        </w:tabs>
        <w:spacing w:after="0"/>
        <w:ind w:left="568" w:right="284" w:hanging="284"/>
      </w:pPr>
      <w:r w:rsidRPr="00EB6191">
        <w:t>b)</w:t>
      </w:r>
      <w:r w:rsidRPr="00EB6191">
        <w:tab/>
      </w:r>
      <w:r w:rsidRPr="00EB6191">
        <w:rPr>
          <w:spacing w:val="6"/>
        </w:rPr>
        <w:t xml:space="preserve">Forderung </w:t>
      </w:r>
      <w:r w:rsidR="00355DF3">
        <w:rPr>
          <w:spacing w:val="6"/>
        </w:rPr>
        <w:t>nach § 17a KHG aus dem Jahr 2022</w:t>
      </w:r>
      <w:r w:rsidRPr="00EB6191">
        <w:tab/>
        <w:t>______________ Euro</w:t>
      </w:r>
      <w:r w:rsidRPr="00EB6191">
        <w:br/>
        <w:t>(restl. Liquiditätsreserve Fonds)</w:t>
      </w:r>
    </w:p>
    <w:p w:rsidR="00EB6191" w:rsidRPr="00EB6191" w:rsidRDefault="00EB6191" w:rsidP="00EB6191">
      <w:pPr>
        <w:tabs>
          <w:tab w:val="left" w:pos="567"/>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568" w:right="284" w:hanging="284"/>
      </w:pPr>
    </w:p>
    <w:p w:rsidR="00EB6191" w:rsidRPr="00EB6191" w:rsidRDefault="00EB6191" w:rsidP="00EB6191">
      <w:pPr>
        <w:tabs>
          <w:tab w:val="right" w:pos="9072"/>
        </w:tabs>
        <w:spacing w:after="0"/>
        <w:ind w:left="568" w:right="284" w:hanging="284"/>
        <w:jc w:val="left"/>
      </w:pPr>
      <w:r w:rsidRPr="00EB6191">
        <w:t>c)</w:t>
      </w:r>
      <w:r w:rsidRPr="00EB6191">
        <w:tab/>
        <w:t>Erlöse aus den Za</w:t>
      </w:r>
      <w:r w:rsidR="00355DF3">
        <w:t>hlungen des Ausgleichsfonds 2022</w:t>
      </w:r>
      <w:r w:rsidRPr="00EB6191">
        <w:br/>
        <w:t>insgesamt (a + b)</w:t>
      </w:r>
      <w:r w:rsidRPr="00EB6191">
        <w:tab/>
        <w:t>______________ Euro</w:t>
      </w:r>
    </w:p>
    <w:p w:rsidR="00EB6191" w:rsidRPr="00EB6191" w:rsidRDefault="00EB6191" w:rsidP="00EB6191">
      <w:pPr>
        <w:tabs>
          <w:tab w:val="left" w:pos="567"/>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568" w:right="284" w:hanging="284"/>
      </w:pPr>
    </w:p>
    <w:p w:rsidR="00EB6191" w:rsidRPr="00EB6191" w:rsidRDefault="00EB6191" w:rsidP="00EB6191">
      <w:pPr>
        <w:tabs>
          <w:tab w:val="left" w:pos="0"/>
          <w:tab w:val="left" w:pos="284"/>
          <w:tab w:val="left" w:pos="2121"/>
          <w:tab w:val="left" w:pos="2832"/>
          <w:tab w:val="left" w:pos="3540"/>
          <w:tab w:val="left" w:pos="4248"/>
          <w:tab w:val="left" w:pos="4956"/>
          <w:tab w:val="left" w:pos="5664"/>
          <w:tab w:val="left" w:pos="6372"/>
          <w:tab w:val="left" w:pos="7058"/>
          <w:tab w:val="left" w:pos="7788"/>
          <w:tab w:val="left" w:pos="8496"/>
          <w:tab w:val="left" w:pos="8640"/>
        </w:tabs>
        <w:rPr>
          <w:b/>
        </w:rPr>
      </w:pPr>
      <w:r w:rsidRPr="00EB6191">
        <w:rPr>
          <w:b/>
        </w:rPr>
        <w:t xml:space="preserve">2. </w:t>
      </w:r>
      <w:r w:rsidRPr="00EB6191">
        <w:rPr>
          <w:b/>
        </w:rPr>
        <w:tab/>
        <w:t>Aufstellung der Einnahmen aus den in Rechnung gestellten Ausbildungszuschlägen</w:t>
      </w:r>
    </w:p>
    <w:p w:rsidR="00EB6191" w:rsidRPr="00EB6191" w:rsidRDefault="00EB6191" w:rsidP="00EB6191">
      <w:pPr>
        <w:tabs>
          <w:tab w:val="left" w:pos="284"/>
          <w:tab w:val="left" w:pos="1440"/>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284" w:right="284"/>
        <w:rPr>
          <w:spacing w:val="4"/>
        </w:rPr>
      </w:pPr>
      <w:r w:rsidRPr="00EB6191">
        <w:rPr>
          <w:spacing w:val="4"/>
        </w:rPr>
        <w:t>Erlöse aus dem abgerechneten Ausbildungszuschlag</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EB6191">
        <w:t xml:space="preserve">in </w:t>
      </w:r>
      <w:r w:rsidR="00355DF3">
        <w:t>der Zeit vom 01. Januar 2022</w:t>
      </w:r>
      <w:r w:rsidR="00C56396">
        <w:t xml:space="preserve"> bis 31. Dezember 202</w:t>
      </w:r>
      <w:r w:rsidR="00355DF3">
        <w:t>2</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EB6191">
        <w:t>inkl. Jahresüberlieger insgesamt</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EB6191">
        <w:t xml:space="preserve">lt. </w:t>
      </w:r>
      <w:proofErr w:type="spellStart"/>
      <w:r w:rsidRPr="00EB6191">
        <w:t>Fibu</w:t>
      </w:r>
      <w:proofErr w:type="spellEnd"/>
      <w:r w:rsidRPr="00EB6191">
        <w:t xml:space="preserve">-Konto </w:t>
      </w:r>
      <w:proofErr w:type="spellStart"/>
      <w:r w:rsidRPr="00EB6191">
        <w:t>Nr</w:t>
      </w:r>
      <w:proofErr w:type="spellEnd"/>
      <w:r w:rsidRPr="00EB6191">
        <w:t xml:space="preserve"> ______________</w:t>
      </w:r>
    </w:p>
    <w:p w:rsidR="00EB6191" w:rsidRPr="00EB6191" w:rsidRDefault="00EB6191" w:rsidP="00EB6191">
      <w:pPr>
        <w:tabs>
          <w:tab w:val="right" w:pos="9072"/>
        </w:tabs>
        <w:spacing w:after="0"/>
        <w:ind w:left="284" w:right="284"/>
      </w:pPr>
      <w:r w:rsidRPr="00EB6191">
        <w:t xml:space="preserve">der Saldenliste vom ______________ </w:t>
      </w:r>
      <w:r w:rsidRPr="00EB6191">
        <w:tab/>
        <w:t>______________ Euro</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284" w:right="284"/>
      </w:pPr>
    </w:p>
    <w:p w:rsidR="00EB6191" w:rsidRPr="00EB6191" w:rsidRDefault="00EB6191" w:rsidP="00EB6191">
      <w:pPr>
        <w:tabs>
          <w:tab w:val="left" w:pos="2410"/>
          <w:tab w:val="right" w:pos="9072"/>
        </w:tabs>
        <w:spacing w:after="0"/>
        <w:ind w:left="568" w:right="284" w:hanging="284"/>
        <w:rPr>
          <w:spacing w:val="3"/>
        </w:rPr>
      </w:pPr>
      <w:r w:rsidRPr="00EB6191">
        <w:t xml:space="preserve">a) </w:t>
      </w:r>
      <w:r w:rsidRPr="00EB6191">
        <w:tab/>
      </w:r>
      <w:r w:rsidR="00355DF3">
        <w:rPr>
          <w:spacing w:val="8"/>
        </w:rPr>
        <w:t>davon Erlöse für 2022</w:t>
      </w:r>
      <w:r w:rsidRPr="00EB6191">
        <w:rPr>
          <w:spacing w:val="8"/>
        </w:rPr>
        <w:t xml:space="preserve"> aus der Abrechnung des </w:t>
      </w:r>
      <w:r w:rsidRPr="00EB6191">
        <w:rPr>
          <w:spacing w:val="4"/>
        </w:rPr>
        <w:tab/>
      </w:r>
      <w:r w:rsidRPr="00EB6191">
        <w:rPr>
          <w:spacing w:val="4"/>
        </w:rPr>
        <w:br/>
      </w:r>
      <w:r w:rsidRPr="00EB6191">
        <w:rPr>
          <w:spacing w:val="3"/>
        </w:rPr>
        <w:t>Weitergeltungsausbildungszuschlages</w:t>
      </w:r>
    </w:p>
    <w:p w:rsidR="00EB6191" w:rsidRPr="00EB6191" w:rsidRDefault="00EB6191" w:rsidP="00EB6191">
      <w:pPr>
        <w:tabs>
          <w:tab w:val="left" w:pos="2410"/>
          <w:tab w:val="right" w:pos="9072"/>
        </w:tabs>
        <w:spacing w:after="0"/>
        <w:ind w:left="568" w:right="284" w:hanging="284"/>
      </w:pPr>
      <w:r w:rsidRPr="00EB6191">
        <w:rPr>
          <w:spacing w:val="3"/>
        </w:rPr>
        <w:tab/>
        <w:t xml:space="preserve">in Höhe von </w:t>
      </w:r>
      <w:r w:rsidR="00355DF3" w:rsidRPr="00355DF3">
        <w:t>94,34</w:t>
      </w:r>
      <w:r w:rsidR="00355DF3">
        <w:t xml:space="preserve"> </w:t>
      </w:r>
      <w:r w:rsidRPr="00EB6191">
        <w:t xml:space="preserve">Euro (01. Januar bis </w:t>
      </w:r>
      <w:r w:rsidR="00355DF3">
        <w:t>30</w:t>
      </w:r>
      <w:r w:rsidRPr="00EB6191">
        <w:t xml:space="preserve">. </w:t>
      </w:r>
      <w:r w:rsidR="00355DF3">
        <w:t>Juni</w:t>
      </w:r>
      <w:r w:rsidRPr="00EB6191">
        <w:t xml:space="preserve"> 202</w:t>
      </w:r>
      <w:r w:rsidR="00355DF3">
        <w:t>2</w:t>
      </w:r>
      <w:r w:rsidRPr="00EB6191">
        <w:t>)</w:t>
      </w:r>
      <w:r w:rsidRPr="00EB6191">
        <w:tab/>
      </w:r>
      <w:r w:rsidRPr="00BE7A5E">
        <w:t>______________</w:t>
      </w:r>
      <w:r w:rsidRPr="006C781D">
        <w:t xml:space="preserve"> </w:t>
      </w:r>
      <w:r w:rsidRPr="00EB6191">
        <w:t>Euro</w:t>
      </w:r>
    </w:p>
    <w:p w:rsidR="00EB6191" w:rsidRPr="00EB6191" w:rsidRDefault="00EB6191" w:rsidP="00EB6191">
      <w:pPr>
        <w:tabs>
          <w:tab w:val="left" w:pos="2410"/>
          <w:tab w:val="right" w:pos="9072"/>
        </w:tabs>
        <w:spacing w:after="0"/>
        <w:ind w:left="568" w:right="284" w:hanging="284"/>
      </w:pPr>
    </w:p>
    <w:p w:rsidR="00EB6191" w:rsidRPr="00EB6191" w:rsidRDefault="00EB6191" w:rsidP="00EB6191">
      <w:pPr>
        <w:tabs>
          <w:tab w:val="left" w:pos="2410"/>
          <w:tab w:val="right" w:pos="9072"/>
        </w:tabs>
        <w:spacing w:after="0"/>
        <w:ind w:left="568" w:right="284" w:hanging="284"/>
      </w:pPr>
      <w:r w:rsidRPr="00EB6191">
        <w:t>b)  davon Erlöse für 202</w:t>
      </w:r>
      <w:r w:rsidR="00355DF3">
        <w:t>2</w:t>
      </w:r>
      <w:r w:rsidRPr="00EB6191">
        <w:t xml:space="preserve"> aus der Abrechnung des </w:t>
      </w:r>
    </w:p>
    <w:p w:rsidR="00EB6191" w:rsidRPr="00EB6191" w:rsidRDefault="00EB6191" w:rsidP="00EB6191">
      <w:pPr>
        <w:tabs>
          <w:tab w:val="left" w:pos="2410"/>
          <w:tab w:val="right" w:pos="9072"/>
        </w:tabs>
        <w:spacing w:after="0"/>
        <w:ind w:left="568" w:right="284" w:hanging="284"/>
      </w:pPr>
      <w:r w:rsidRPr="00EB6191">
        <w:tab/>
        <w:t xml:space="preserve">Ausbildungszahlzuschlages in Höhe von </w:t>
      </w:r>
      <w:r w:rsidR="00355DF3" w:rsidRPr="00355DF3">
        <w:t>47, 45</w:t>
      </w:r>
      <w:r w:rsidR="00355DF3">
        <w:t xml:space="preserve"> </w:t>
      </w:r>
      <w:r w:rsidRPr="00EB6191">
        <w:t xml:space="preserve">Euro </w:t>
      </w:r>
    </w:p>
    <w:p w:rsidR="00EB6191" w:rsidRPr="00EB6191" w:rsidRDefault="00EB6191" w:rsidP="00EB6191">
      <w:pPr>
        <w:tabs>
          <w:tab w:val="left" w:pos="2410"/>
          <w:tab w:val="right" w:pos="9072"/>
        </w:tabs>
        <w:spacing w:after="0"/>
        <w:ind w:left="568" w:right="284" w:hanging="284"/>
      </w:pPr>
      <w:r w:rsidRPr="00EB6191">
        <w:tab/>
        <w:t xml:space="preserve">(01. </w:t>
      </w:r>
      <w:r w:rsidR="00355DF3">
        <w:t>Ju</w:t>
      </w:r>
      <w:r w:rsidR="00C56396">
        <w:t>l</w:t>
      </w:r>
      <w:r w:rsidR="00355DF3">
        <w:t>i bis 31</w:t>
      </w:r>
      <w:r w:rsidRPr="00EB6191">
        <w:t xml:space="preserve">. </w:t>
      </w:r>
      <w:r w:rsidR="00355DF3">
        <w:t>Dezember</w:t>
      </w:r>
      <w:r w:rsidRPr="00EB6191">
        <w:t xml:space="preserve"> 202</w:t>
      </w:r>
      <w:r w:rsidR="00355DF3">
        <w:t>2</w:t>
      </w:r>
      <w:r w:rsidRPr="00EB6191">
        <w:t>)</w:t>
      </w:r>
      <w:r w:rsidRPr="00EB6191">
        <w:tab/>
        <w:t xml:space="preserve">______________ Euro </w:t>
      </w:r>
    </w:p>
    <w:p w:rsidR="00EB6191" w:rsidRPr="00EB6191" w:rsidRDefault="00EB6191" w:rsidP="00EB6191">
      <w:pPr>
        <w:tabs>
          <w:tab w:val="left" w:pos="2410"/>
          <w:tab w:val="right" w:pos="9072"/>
        </w:tabs>
        <w:spacing w:after="0"/>
        <w:ind w:left="568" w:right="284" w:hanging="284"/>
      </w:pPr>
    </w:p>
    <w:p w:rsidR="00EB6191" w:rsidRDefault="00355DF3" w:rsidP="00EB6191">
      <w:pPr>
        <w:tabs>
          <w:tab w:val="left" w:pos="2410"/>
          <w:tab w:val="right" w:pos="9072"/>
        </w:tabs>
        <w:spacing w:after="0"/>
        <w:ind w:left="568" w:right="284" w:hanging="284"/>
      </w:pPr>
      <w:r>
        <w:t>c</w:t>
      </w:r>
      <w:r w:rsidR="00EB6191" w:rsidRPr="00EB6191">
        <w:t>)  davon Erlöse aus der Abrechnung des Auf- / Abschlages</w:t>
      </w:r>
      <w:r w:rsidR="00EB6191" w:rsidRPr="00EB6191">
        <w:tab/>
      </w:r>
      <w:r w:rsidR="00EB6191" w:rsidRPr="00EB6191">
        <w:br/>
        <w:t xml:space="preserve">im Rahmen der Erhebung des krankenhausindividuellen </w:t>
      </w:r>
      <w:r w:rsidR="00EB6191" w:rsidRPr="00EB6191">
        <w:tab/>
      </w:r>
      <w:r w:rsidR="00EB6191" w:rsidRPr="00EB6191">
        <w:br/>
        <w:t>Ausbildungszuschlages (positiver bzw. negativer Betrag)</w:t>
      </w:r>
      <w:r w:rsidR="00EB6191" w:rsidRPr="00EB6191">
        <w:tab/>
      </w:r>
      <w:r w:rsidR="00EB6191" w:rsidRPr="006C781D">
        <w:rPr>
          <w:u w:val="single"/>
        </w:rPr>
        <w:t>______________</w:t>
      </w:r>
      <w:r w:rsidR="00EB6191" w:rsidRPr="00EB6191">
        <w:t xml:space="preserve"> Euro</w:t>
      </w:r>
    </w:p>
    <w:p w:rsidR="00B90C3C" w:rsidRDefault="00B90C3C" w:rsidP="00EB6191">
      <w:pPr>
        <w:tabs>
          <w:tab w:val="left" w:pos="2410"/>
          <w:tab w:val="right" w:pos="9072"/>
        </w:tabs>
        <w:spacing w:after="0"/>
        <w:ind w:left="568" w:right="284" w:hanging="284"/>
      </w:pPr>
    </w:p>
    <w:p w:rsidR="00B90C3C" w:rsidRDefault="00355DF3" w:rsidP="00B90C3C">
      <w:pPr>
        <w:tabs>
          <w:tab w:val="left" w:pos="2410"/>
          <w:tab w:val="right" w:pos="9072"/>
        </w:tabs>
        <w:spacing w:after="0"/>
        <w:ind w:left="568" w:right="284" w:hanging="284"/>
      </w:pPr>
      <w:r>
        <w:t>d</w:t>
      </w:r>
      <w:r w:rsidR="008778EB">
        <w:t>)*</w:t>
      </w:r>
      <w:r w:rsidR="00B90C3C">
        <w:t xml:space="preserve"> Überlieger,</w:t>
      </w:r>
      <w:r w:rsidR="001547BC">
        <w:t xml:space="preserve"> </w:t>
      </w:r>
      <w:r w:rsidR="00B90C3C">
        <w:t>aufgeteilt in</w:t>
      </w:r>
    </w:p>
    <w:p w:rsidR="00B90C3C" w:rsidRDefault="00B90C3C" w:rsidP="00B90C3C">
      <w:pPr>
        <w:tabs>
          <w:tab w:val="left" w:pos="2410"/>
          <w:tab w:val="right" w:pos="9072"/>
        </w:tabs>
        <w:spacing w:after="0"/>
        <w:ind w:left="568" w:right="284" w:hanging="284"/>
      </w:pPr>
      <w:r>
        <w:t xml:space="preserve">    </w:t>
      </w:r>
    </w:p>
    <w:p w:rsidR="00B90C3C" w:rsidRDefault="00B90C3C" w:rsidP="00B90C3C">
      <w:pPr>
        <w:pStyle w:val="Listenabsatz"/>
        <w:numPr>
          <w:ilvl w:val="0"/>
          <w:numId w:val="22"/>
        </w:numPr>
        <w:tabs>
          <w:tab w:val="left" w:pos="2410"/>
          <w:tab w:val="right" w:pos="9072"/>
        </w:tabs>
        <w:spacing w:after="0"/>
        <w:ind w:left="567" w:right="284" w:hanging="141"/>
      </w:pPr>
      <w:r>
        <w:t>Erlöse aus der Abrechnung des landesweiten</w:t>
      </w:r>
    </w:p>
    <w:p w:rsidR="00B90C3C" w:rsidRDefault="00B90C3C" w:rsidP="00B90C3C">
      <w:pPr>
        <w:tabs>
          <w:tab w:val="left" w:pos="2410"/>
          <w:tab w:val="right" w:pos="9072"/>
        </w:tabs>
        <w:spacing w:after="0"/>
        <w:ind w:left="426" w:right="284"/>
      </w:pPr>
      <w:r>
        <w:t xml:space="preserve">  Ausbildungszuschlages und                                                                      ______________ Euro</w:t>
      </w:r>
    </w:p>
    <w:p w:rsidR="00B90C3C" w:rsidRDefault="00B90C3C" w:rsidP="00B90C3C">
      <w:pPr>
        <w:tabs>
          <w:tab w:val="left" w:pos="2410"/>
          <w:tab w:val="right" w:pos="9072"/>
        </w:tabs>
        <w:spacing w:after="0"/>
        <w:ind w:left="568" w:right="284" w:hanging="284"/>
      </w:pPr>
    </w:p>
    <w:p w:rsidR="00B90C3C" w:rsidRDefault="00B90C3C" w:rsidP="00B90C3C">
      <w:pPr>
        <w:tabs>
          <w:tab w:val="left" w:pos="2410"/>
          <w:tab w:val="right" w:pos="9072"/>
        </w:tabs>
        <w:spacing w:after="0"/>
        <w:ind w:left="568" w:right="284" w:hanging="284"/>
      </w:pPr>
    </w:p>
    <w:p w:rsidR="00B90C3C" w:rsidRDefault="00B90C3C" w:rsidP="00B90C3C">
      <w:pPr>
        <w:pStyle w:val="Listenabsatz"/>
        <w:numPr>
          <w:ilvl w:val="0"/>
          <w:numId w:val="22"/>
        </w:numPr>
        <w:tabs>
          <w:tab w:val="left" w:pos="2410"/>
          <w:tab w:val="right" w:pos="9072"/>
        </w:tabs>
        <w:spacing w:after="0"/>
        <w:ind w:left="567" w:right="284" w:hanging="141"/>
      </w:pPr>
      <w:r>
        <w:t xml:space="preserve">in Erlöse aus der Abrechnung des Auf- / Abschlages </w:t>
      </w:r>
    </w:p>
    <w:p w:rsidR="00B90C3C" w:rsidRDefault="00B90C3C" w:rsidP="00B90C3C">
      <w:pPr>
        <w:pStyle w:val="Listenabsatz"/>
        <w:tabs>
          <w:tab w:val="left" w:pos="2410"/>
          <w:tab w:val="right" w:pos="9072"/>
        </w:tabs>
        <w:spacing w:after="0"/>
        <w:ind w:left="567" w:right="284"/>
      </w:pPr>
      <w:r>
        <w:t xml:space="preserve">im Rahmen der Erhebung des krankenhausindividuellen </w:t>
      </w:r>
    </w:p>
    <w:p w:rsidR="00B90C3C" w:rsidRDefault="00B90C3C" w:rsidP="008778EB">
      <w:pPr>
        <w:pStyle w:val="Listenabsatz"/>
        <w:tabs>
          <w:tab w:val="left" w:pos="2410"/>
          <w:tab w:val="right" w:pos="9072"/>
        </w:tabs>
        <w:ind w:left="567" w:right="284"/>
      </w:pPr>
      <w:r>
        <w:t>Ausbildungszuschlages                                                                            ______________ Euro</w:t>
      </w:r>
    </w:p>
    <w:p w:rsidR="00B90C3C" w:rsidRDefault="00B90C3C" w:rsidP="00B90C3C">
      <w:pPr>
        <w:tabs>
          <w:tab w:val="left" w:pos="2410"/>
          <w:tab w:val="right" w:pos="9072"/>
        </w:tabs>
        <w:spacing w:after="0"/>
        <w:ind w:left="568" w:right="284" w:hanging="284"/>
      </w:pPr>
      <w:r>
        <w:tab/>
        <w:t xml:space="preserve"> </w:t>
      </w:r>
      <w:r>
        <w:tab/>
      </w:r>
      <w:r>
        <w:tab/>
      </w:r>
    </w:p>
    <w:p w:rsidR="00B90C3C" w:rsidRDefault="00B90C3C" w:rsidP="00EB6191">
      <w:pPr>
        <w:tabs>
          <w:tab w:val="left" w:pos="2410"/>
          <w:tab w:val="right" w:pos="9072"/>
        </w:tabs>
        <w:spacing w:after="0"/>
        <w:ind w:left="568" w:right="284" w:hanging="284"/>
      </w:pPr>
    </w:p>
    <w:p w:rsidR="00A515F4" w:rsidRDefault="00A515F4">
      <w:pPr>
        <w:spacing w:after="0"/>
        <w:jc w:val="left"/>
      </w:pPr>
      <w:r>
        <w:br w:type="page"/>
      </w:r>
    </w:p>
    <w:p w:rsidR="00E71912" w:rsidRDefault="00355DF3" w:rsidP="00B90C3C">
      <w:pPr>
        <w:tabs>
          <w:tab w:val="left" w:pos="2410"/>
          <w:tab w:val="right" w:pos="9072"/>
        </w:tabs>
        <w:spacing w:after="0"/>
        <w:ind w:left="567" w:right="284" w:hanging="283"/>
      </w:pPr>
      <w:proofErr w:type="gramStart"/>
      <w:r>
        <w:lastRenderedPageBreak/>
        <w:t>e</w:t>
      </w:r>
      <w:r w:rsidR="00A515F4">
        <w:t>)*</w:t>
      </w:r>
      <w:proofErr w:type="gramEnd"/>
      <w:r w:rsidR="00A515F4">
        <w:t xml:space="preserve">* </w:t>
      </w:r>
      <w:r w:rsidR="00230DF1">
        <w:t>Korrekturen</w:t>
      </w:r>
      <w:r w:rsidR="001547BC">
        <w:t>,</w:t>
      </w:r>
      <w:r w:rsidR="00BA63B3">
        <w:t xml:space="preserve"> </w:t>
      </w:r>
      <w:r w:rsidR="00EB58AE">
        <w:t>aufgeteilt</w:t>
      </w:r>
      <w:r w:rsidR="00CC2A1A" w:rsidRPr="00CC2A1A">
        <w:t xml:space="preserve"> </w:t>
      </w:r>
      <w:r w:rsidR="00CC2A1A">
        <w:t xml:space="preserve">in </w:t>
      </w:r>
    </w:p>
    <w:p w:rsidR="00E71912" w:rsidRDefault="00E71912" w:rsidP="00E71912">
      <w:pPr>
        <w:tabs>
          <w:tab w:val="left" w:pos="2410"/>
          <w:tab w:val="right" w:pos="9072"/>
        </w:tabs>
        <w:spacing w:after="0"/>
        <w:ind w:left="568" w:right="284" w:hanging="284"/>
      </w:pPr>
    </w:p>
    <w:p w:rsidR="00E71912" w:rsidRDefault="00CC2A1A" w:rsidP="00E71912">
      <w:pPr>
        <w:pStyle w:val="Listenabsatz"/>
        <w:numPr>
          <w:ilvl w:val="0"/>
          <w:numId w:val="22"/>
        </w:numPr>
        <w:tabs>
          <w:tab w:val="left" w:pos="2410"/>
          <w:tab w:val="right" w:pos="9072"/>
        </w:tabs>
        <w:spacing w:after="0"/>
        <w:ind w:left="567" w:right="284" w:hanging="141"/>
      </w:pPr>
      <w:r>
        <w:t xml:space="preserve">Erlöse aus der </w:t>
      </w:r>
      <w:r w:rsidR="00E71912">
        <w:t xml:space="preserve">Abrechnung </w:t>
      </w:r>
      <w:r>
        <w:t>des</w:t>
      </w:r>
      <w:r w:rsidR="00E71912">
        <w:t xml:space="preserve"> landesweiten</w:t>
      </w:r>
    </w:p>
    <w:p w:rsidR="005B2946" w:rsidRDefault="00CC2A1A" w:rsidP="00E71912">
      <w:pPr>
        <w:pStyle w:val="Listenabsatz"/>
        <w:tabs>
          <w:tab w:val="left" w:pos="2410"/>
          <w:tab w:val="right" w:pos="9072"/>
        </w:tabs>
        <w:spacing w:after="0"/>
        <w:ind w:left="567" w:right="284"/>
      </w:pPr>
      <w:r>
        <w:t>Ausbildungszuschlages</w:t>
      </w:r>
      <w:r w:rsidR="00E71912">
        <w:t xml:space="preserve"> und                                                                     </w:t>
      </w:r>
      <w:r w:rsidR="00E71912" w:rsidRPr="00A515F4">
        <w:t>______________</w:t>
      </w:r>
      <w:r w:rsidR="00E71912" w:rsidRPr="00EB6191">
        <w:t xml:space="preserve"> Euro</w:t>
      </w:r>
      <w:r>
        <w:t xml:space="preserve">                      </w:t>
      </w:r>
      <w:r w:rsidR="00E71912">
        <w:t xml:space="preserve">                             </w:t>
      </w:r>
    </w:p>
    <w:p w:rsidR="005B2946" w:rsidRDefault="005B2946" w:rsidP="005B2946">
      <w:pPr>
        <w:tabs>
          <w:tab w:val="left" w:pos="2410"/>
          <w:tab w:val="right" w:pos="9072"/>
        </w:tabs>
        <w:spacing w:after="0"/>
        <w:ind w:left="568" w:right="284" w:hanging="284"/>
      </w:pPr>
    </w:p>
    <w:p w:rsidR="005B2946" w:rsidRDefault="005B2946" w:rsidP="005B2946">
      <w:pPr>
        <w:tabs>
          <w:tab w:val="left" w:pos="2410"/>
          <w:tab w:val="right" w:pos="9072"/>
        </w:tabs>
        <w:spacing w:after="0"/>
        <w:ind w:left="568" w:right="284" w:hanging="284"/>
      </w:pPr>
    </w:p>
    <w:p w:rsidR="00CC2A1A" w:rsidRDefault="00CC2A1A" w:rsidP="00E71912">
      <w:pPr>
        <w:pStyle w:val="Listenabsatz"/>
        <w:numPr>
          <w:ilvl w:val="0"/>
          <w:numId w:val="22"/>
        </w:numPr>
        <w:tabs>
          <w:tab w:val="left" w:pos="2410"/>
          <w:tab w:val="right" w:pos="9072"/>
        </w:tabs>
        <w:spacing w:after="0"/>
        <w:ind w:left="567" w:right="284" w:hanging="141"/>
      </w:pPr>
      <w:r>
        <w:t>in Erlöse aus der Abrechnung des Auf- / Abschlages</w:t>
      </w:r>
    </w:p>
    <w:p w:rsidR="00CC2A1A" w:rsidRDefault="00CC2A1A" w:rsidP="00E71912">
      <w:pPr>
        <w:tabs>
          <w:tab w:val="left" w:pos="2410"/>
          <w:tab w:val="right" w:pos="9072"/>
        </w:tabs>
        <w:spacing w:after="0"/>
        <w:ind w:left="426" w:right="284"/>
      </w:pPr>
      <w:r>
        <w:t xml:space="preserve"> </w:t>
      </w:r>
      <w:r w:rsidR="00E71912">
        <w:t xml:space="preserve"> </w:t>
      </w:r>
      <w:r>
        <w:t xml:space="preserve"> im Rahmen der Erhebung des krankenhausindividuellen</w:t>
      </w:r>
    </w:p>
    <w:p w:rsidR="005B2946" w:rsidRDefault="00CC2A1A" w:rsidP="00E71912">
      <w:pPr>
        <w:pStyle w:val="Listenabsatz"/>
        <w:tabs>
          <w:tab w:val="left" w:pos="2410"/>
          <w:tab w:val="right" w:pos="9072"/>
        </w:tabs>
        <w:spacing w:after="0"/>
        <w:ind w:left="567" w:right="284"/>
      </w:pPr>
      <w:r>
        <w:t xml:space="preserve">Ausbildungszuschlages                                                                            </w:t>
      </w:r>
      <w:r w:rsidR="005B2946">
        <w:t xml:space="preserve"> </w:t>
      </w:r>
      <w:r w:rsidR="005B2946" w:rsidRPr="00E71912">
        <w:t>______________</w:t>
      </w:r>
      <w:r w:rsidR="005B2946" w:rsidRPr="00EB6191">
        <w:t xml:space="preserve"> Euro</w:t>
      </w:r>
    </w:p>
    <w:p w:rsidR="00A515F4" w:rsidRDefault="00A515F4" w:rsidP="00E71912">
      <w:pPr>
        <w:pStyle w:val="Listenabsatz"/>
        <w:tabs>
          <w:tab w:val="left" w:pos="2410"/>
          <w:tab w:val="right" w:pos="9072"/>
        </w:tabs>
        <w:spacing w:after="0"/>
        <w:ind w:left="567" w:right="284"/>
      </w:pPr>
    </w:p>
    <w:p w:rsidR="00A515F4" w:rsidRDefault="00A515F4" w:rsidP="00E71912">
      <w:pPr>
        <w:pStyle w:val="Listenabsatz"/>
        <w:tabs>
          <w:tab w:val="left" w:pos="2410"/>
          <w:tab w:val="right" w:pos="9072"/>
        </w:tabs>
        <w:spacing w:after="0"/>
        <w:ind w:left="567" w:right="284"/>
      </w:pPr>
    </w:p>
    <w:p w:rsidR="00A515F4" w:rsidRPr="00A515F4" w:rsidRDefault="004E79C2" w:rsidP="00A515F4">
      <w:pPr>
        <w:tabs>
          <w:tab w:val="left" w:pos="2410"/>
          <w:tab w:val="right" w:pos="9072"/>
        </w:tabs>
        <w:spacing w:after="0"/>
        <w:ind w:left="568" w:right="284" w:hanging="284"/>
      </w:pPr>
      <w:r>
        <w:tab/>
      </w:r>
    </w:p>
    <w:p w:rsidR="00FE183F" w:rsidRPr="00EB6191" w:rsidRDefault="00FE183F" w:rsidP="00EB6191">
      <w:pPr>
        <w:tabs>
          <w:tab w:val="left" w:pos="2410"/>
          <w:tab w:val="right" w:pos="9072"/>
        </w:tabs>
        <w:spacing w:after="0"/>
        <w:ind w:left="568" w:right="284" w:hanging="284"/>
      </w:pPr>
    </w:p>
    <w:p w:rsidR="00EB6191" w:rsidRPr="00EB6191" w:rsidRDefault="00355DF3" w:rsidP="00EB6191">
      <w:pPr>
        <w:tabs>
          <w:tab w:val="left" w:pos="2410"/>
          <w:tab w:val="right" w:pos="9072"/>
        </w:tabs>
        <w:spacing w:after="0"/>
        <w:ind w:left="568" w:right="284" w:hanging="284"/>
      </w:pPr>
      <w:r>
        <w:t>f</w:t>
      </w:r>
      <w:r w:rsidR="00EB6191" w:rsidRPr="00EB6191">
        <w:t xml:space="preserve">)  Summe aus den </w:t>
      </w:r>
      <w:r w:rsidR="00EB6191" w:rsidRPr="00BE7A5E">
        <w:rPr>
          <w:b/>
          <w:u w:val="single"/>
        </w:rPr>
        <w:t>landesweiten</w:t>
      </w:r>
      <w:r>
        <w:t xml:space="preserve"> Erlösen für 2022</w:t>
      </w:r>
    </w:p>
    <w:p w:rsidR="005B2946" w:rsidRPr="00BE7A5E" w:rsidRDefault="009C4E3E" w:rsidP="005B2946">
      <w:pPr>
        <w:tabs>
          <w:tab w:val="left" w:pos="2410"/>
          <w:tab w:val="right" w:pos="9072"/>
        </w:tabs>
        <w:spacing w:after="0"/>
        <w:ind w:left="568" w:right="284" w:hanging="284"/>
      </w:pPr>
      <w:r>
        <w:tab/>
        <w:t>(</w:t>
      </w:r>
      <w:proofErr w:type="spellStart"/>
      <w:r>
        <w:t>a+b</w:t>
      </w:r>
      <w:bookmarkStart w:id="1" w:name="_GoBack"/>
      <w:bookmarkEnd w:id="1"/>
      <w:proofErr w:type="spellEnd"/>
      <w:r w:rsidR="005B2946">
        <w:t xml:space="preserve"> </w:t>
      </w:r>
      <w:r w:rsidR="004E79C2">
        <w:t>+</w:t>
      </w:r>
      <w:r w:rsidR="00BA63B3">
        <w:t xml:space="preserve"> </w:t>
      </w:r>
      <w:r w:rsidR="005B2946">
        <w:t>(</w:t>
      </w:r>
      <w:proofErr w:type="spellStart"/>
      <w:r w:rsidR="00355DF3">
        <w:t>d</w:t>
      </w:r>
      <w:r w:rsidR="005B2946">
        <w:t>+</w:t>
      </w:r>
      <w:r w:rsidR="00355DF3">
        <w:t>e</w:t>
      </w:r>
      <w:proofErr w:type="spellEnd"/>
      <w:proofErr w:type="gramStart"/>
      <w:r w:rsidR="00BA63B3">
        <w:t>)</w:t>
      </w:r>
      <w:r w:rsidR="005B2946">
        <w:t xml:space="preserve">)   </w:t>
      </w:r>
      <w:proofErr w:type="gramEnd"/>
      <w:r w:rsidR="005B2946">
        <w:t xml:space="preserve">                                                                                    </w:t>
      </w:r>
      <w:r w:rsidR="005B2946" w:rsidRPr="00BE7A5E">
        <w:rPr>
          <w:i/>
        </w:rPr>
        <w:t xml:space="preserve"> </w:t>
      </w:r>
      <w:r w:rsidR="005B2946" w:rsidRPr="00BE7A5E">
        <w:t>______________ Euro</w:t>
      </w:r>
    </w:p>
    <w:p w:rsidR="00166C0F" w:rsidRDefault="00166C0F" w:rsidP="005B2946">
      <w:pPr>
        <w:tabs>
          <w:tab w:val="left" w:pos="2410"/>
          <w:tab w:val="right" w:pos="9072"/>
        </w:tabs>
        <w:spacing w:after="0"/>
        <w:ind w:left="568" w:right="284" w:hanging="284"/>
      </w:pPr>
    </w:p>
    <w:p w:rsidR="00A515F4" w:rsidRDefault="00A515F4" w:rsidP="005B2946">
      <w:pPr>
        <w:tabs>
          <w:tab w:val="left" w:pos="2410"/>
          <w:tab w:val="right" w:pos="9072"/>
        </w:tabs>
        <w:spacing w:after="0"/>
        <w:ind w:left="568" w:right="284" w:hanging="284"/>
      </w:pPr>
    </w:p>
    <w:p w:rsidR="00A515F4" w:rsidRDefault="00A515F4" w:rsidP="005B2946">
      <w:pPr>
        <w:tabs>
          <w:tab w:val="left" w:pos="2410"/>
          <w:tab w:val="right" w:pos="9072"/>
        </w:tabs>
        <w:spacing w:after="0"/>
        <w:ind w:left="568" w:right="284" w:hanging="284"/>
      </w:pPr>
    </w:p>
    <w:p w:rsidR="00EB6191" w:rsidRPr="00EB6191" w:rsidRDefault="00EB6191" w:rsidP="00EB6191">
      <w:pPr>
        <w:tabs>
          <w:tab w:val="left" w:pos="2410"/>
          <w:tab w:val="right" w:pos="9072"/>
        </w:tabs>
        <w:spacing w:after="0"/>
        <w:ind w:left="568" w:right="284" w:hanging="284"/>
      </w:pPr>
    </w:p>
    <w:p w:rsidR="00166C0F" w:rsidRDefault="00A515F4" w:rsidP="00A515F4">
      <w:pPr>
        <w:tabs>
          <w:tab w:val="left" w:pos="2410"/>
          <w:tab w:val="right" w:pos="9072"/>
        </w:tabs>
        <w:spacing w:after="0"/>
        <w:ind w:left="568" w:right="284" w:hanging="284"/>
        <w:rPr>
          <w:sz w:val="20"/>
          <w:szCs w:val="20"/>
        </w:rPr>
      </w:pPr>
      <w:r>
        <w:t xml:space="preserve">* </w:t>
      </w:r>
      <w:r>
        <w:rPr>
          <w:sz w:val="20"/>
          <w:szCs w:val="20"/>
        </w:rPr>
        <w:t>N</w:t>
      </w:r>
      <w:r w:rsidRPr="008778EB">
        <w:rPr>
          <w:sz w:val="20"/>
          <w:szCs w:val="20"/>
        </w:rPr>
        <w:t>ur rele</w:t>
      </w:r>
      <w:r>
        <w:rPr>
          <w:sz w:val="20"/>
          <w:szCs w:val="20"/>
        </w:rPr>
        <w:t xml:space="preserve">vant für Krankenhäuser, die </w:t>
      </w:r>
      <w:r w:rsidRPr="008778EB">
        <w:rPr>
          <w:sz w:val="20"/>
          <w:szCs w:val="20"/>
        </w:rPr>
        <w:t>Überlieger extra ausweisen</w:t>
      </w:r>
      <w:r>
        <w:rPr>
          <w:sz w:val="20"/>
          <w:szCs w:val="20"/>
        </w:rPr>
        <w:t>!</w:t>
      </w:r>
    </w:p>
    <w:p w:rsidR="005B2946" w:rsidRPr="00166C0F" w:rsidRDefault="00EB6191" w:rsidP="00A515F4">
      <w:pPr>
        <w:tabs>
          <w:tab w:val="left" w:pos="2410"/>
          <w:tab w:val="right" w:pos="9072"/>
        </w:tabs>
        <w:spacing w:after="0"/>
        <w:ind w:left="568" w:right="284" w:hanging="284"/>
        <w:rPr>
          <w:sz w:val="16"/>
          <w:szCs w:val="16"/>
        </w:rPr>
      </w:pPr>
      <w:r w:rsidRPr="00166C0F">
        <w:rPr>
          <w:sz w:val="16"/>
          <w:szCs w:val="16"/>
        </w:rPr>
        <w:tab/>
      </w:r>
    </w:p>
    <w:p w:rsidR="00A515F4" w:rsidRPr="00166C0F" w:rsidRDefault="00A515F4" w:rsidP="00A515F4">
      <w:pPr>
        <w:tabs>
          <w:tab w:val="left" w:pos="2410"/>
          <w:tab w:val="right" w:pos="9072"/>
        </w:tabs>
        <w:spacing w:after="0"/>
        <w:ind w:left="568" w:right="284" w:hanging="284"/>
        <w:rPr>
          <w:sz w:val="20"/>
          <w:szCs w:val="20"/>
        </w:rPr>
      </w:pPr>
      <w:r w:rsidRPr="00166C0F">
        <w:t xml:space="preserve">** </w:t>
      </w:r>
      <w:r w:rsidRPr="00166C0F">
        <w:rPr>
          <w:sz w:val="20"/>
          <w:szCs w:val="20"/>
        </w:rPr>
        <w:t>Nur relevant für Krankenhäuser, die Korrekturen aus Vorjahren haben!</w:t>
      </w:r>
    </w:p>
    <w:p w:rsidR="005B2946" w:rsidRDefault="005B2946" w:rsidP="005B2946">
      <w:pPr>
        <w:tabs>
          <w:tab w:val="left" w:pos="2410"/>
          <w:tab w:val="right" w:pos="9072"/>
        </w:tabs>
        <w:spacing w:after="0"/>
        <w:ind w:left="568" w:right="284" w:hanging="284"/>
        <w:rPr>
          <w:b/>
        </w:rPr>
      </w:pPr>
    </w:p>
    <w:p w:rsidR="005B2946" w:rsidRDefault="005B2946" w:rsidP="005B2946">
      <w:pPr>
        <w:tabs>
          <w:tab w:val="left" w:pos="2410"/>
          <w:tab w:val="right" w:pos="9072"/>
        </w:tabs>
        <w:spacing w:after="0"/>
        <w:ind w:left="568" w:right="284" w:hanging="284"/>
        <w:rPr>
          <w:b/>
        </w:rPr>
      </w:pPr>
    </w:p>
    <w:p w:rsidR="00166C0F" w:rsidRDefault="00166C0F" w:rsidP="005B2946">
      <w:pPr>
        <w:tabs>
          <w:tab w:val="left" w:pos="2410"/>
          <w:tab w:val="right" w:pos="9072"/>
        </w:tabs>
        <w:spacing w:after="0"/>
        <w:ind w:left="568" w:right="284" w:hanging="284"/>
        <w:rPr>
          <w:b/>
        </w:rPr>
      </w:pPr>
    </w:p>
    <w:p w:rsidR="00EB6191" w:rsidRPr="00EB6191" w:rsidRDefault="00EB6191" w:rsidP="005B2946">
      <w:pPr>
        <w:tabs>
          <w:tab w:val="left" w:pos="2410"/>
          <w:tab w:val="right" w:pos="9072"/>
        </w:tabs>
        <w:spacing w:after="0"/>
        <w:ind w:left="568" w:right="284" w:hanging="284"/>
        <w:rPr>
          <w:b/>
        </w:rPr>
      </w:pPr>
      <w:r w:rsidRPr="00EB6191">
        <w:rPr>
          <w:b/>
        </w:rPr>
        <w:t xml:space="preserve">3. </w:t>
      </w:r>
      <w:r w:rsidRPr="00EB6191">
        <w:rPr>
          <w:b/>
        </w:rPr>
        <w:tab/>
        <w:t>Erlösabweichungen zum vereinbarten Ausbildungsbudget</w:t>
      </w:r>
    </w:p>
    <w:p w:rsidR="005B2946" w:rsidRDefault="005B2946" w:rsidP="00EB6191">
      <w:pPr>
        <w:tabs>
          <w:tab w:val="right" w:pos="9072"/>
        </w:tabs>
        <w:ind w:left="568" w:right="284" w:hanging="284"/>
      </w:pPr>
    </w:p>
    <w:p w:rsidR="00EB6191" w:rsidRPr="00EB6191" w:rsidRDefault="00EB6191" w:rsidP="00EB6191">
      <w:pPr>
        <w:tabs>
          <w:tab w:val="right" w:pos="9072"/>
        </w:tabs>
        <w:ind w:left="568" w:right="284" w:hanging="284"/>
      </w:pPr>
      <w:r w:rsidRPr="00EB6191">
        <w:t>a)</w:t>
      </w:r>
      <w:r w:rsidRPr="00EB6191">
        <w:tab/>
        <w:t>Vereinb</w:t>
      </w:r>
      <w:r w:rsidR="00355DF3">
        <w:t>artes Ausbildungsbudget für 2022</w:t>
      </w:r>
      <w:r w:rsidRPr="00EB6191">
        <w:t xml:space="preserve"> (inkl. Ausgleiche)</w:t>
      </w:r>
    </w:p>
    <w:p w:rsidR="00EB6191" w:rsidRPr="00EB6191" w:rsidRDefault="00EB6191" w:rsidP="00EB6191">
      <w:pPr>
        <w:tabs>
          <w:tab w:val="right" w:pos="9072"/>
        </w:tabs>
        <w:spacing w:after="0"/>
        <w:ind w:left="568" w:right="284" w:hanging="1"/>
      </w:pPr>
      <w:r w:rsidRPr="00EB6191">
        <w:t xml:space="preserve">lt. Vereinbarung vom </w:t>
      </w:r>
      <w:r w:rsidRPr="00CC2A1A">
        <w:rPr>
          <w:u w:val="single"/>
        </w:rPr>
        <w:t xml:space="preserve">______________ </w:t>
      </w:r>
      <w:r w:rsidRPr="00EB6191">
        <w:tab/>
      </w:r>
      <w:r w:rsidR="00CC2A1A" w:rsidRPr="00BE7A5E">
        <w:t>______________</w:t>
      </w:r>
      <w:r w:rsidR="00CC2A1A" w:rsidRPr="00EB6191">
        <w:t xml:space="preserve"> Euro</w:t>
      </w:r>
    </w:p>
    <w:p w:rsidR="00EB6191" w:rsidRPr="00EB6191" w:rsidRDefault="00EB6191" w:rsidP="00EB6191">
      <w:pPr>
        <w:tabs>
          <w:tab w:val="left" w:pos="426"/>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before="120"/>
        <w:ind w:left="426" w:hanging="142"/>
      </w:pPr>
      <w:r w:rsidRPr="00EB6191">
        <w:t>abzüglich</w:t>
      </w:r>
    </w:p>
    <w:p w:rsidR="00EB6191" w:rsidRPr="00EB6191" w:rsidRDefault="00EB6191" w:rsidP="00EB6191">
      <w:pPr>
        <w:tabs>
          <w:tab w:val="left" w:pos="567"/>
          <w:tab w:val="right" w:pos="9072"/>
        </w:tabs>
        <w:ind w:left="426" w:right="283" w:hanging="142"/>
      </w:pPr>
      <w:r w:rsidRPr="00EB6191">
        <w:t>b)</w:t>
      </w:r>
      <w:r w:rsidRPr="00EB6191">
        <w:tab/>
        <w:t>Erlöse aus den Zahlungen des Ausgleichsfonds (siehe 1c)</w:t>
      </w:r>
      <w:r w:rsidRPr="00EB6191">
        <w:tab/>
        <w:t>______________ Euro</w:t>
      </w:r>
    </w:p>
    <w:p w:rsidR="00EB6191" w:rsidRPr="00EB6191" w:rsidRDefault="00EB6191" w:rsidP="00EB6191">
      <w:pPr>
        <w:tabs>
          <w:tab w:val="right" w:pos="9072"/>
        </w:tabs>
        <w:ind w:left="567" w:right="283" w:hanging="283"/>
      </w:pPr>
      <w:r w:rsidRPr="00EB6191">
        <w:t>c)</w:t>
      </w:r>
      <w:r w:rsidRPr="00EB6191">
        <w:tab/>
        <w:t>Erlöse aus der Abrechnung des Auf- / Abschlages im Rahmen</w:t>
      </w:r>
      <w:r w:rsidRPr="00EB6191">
        <w:tab/>
        <w:t xml:space="preserve"> </w:t>
      </w:r>
      <w:r w:rsidRPr="00EB6191">
        <w:br/>
        <w:t>der Erhebung des krankenhausindividuellen Ausbildungs-</w:t>
      </w:r>
      <w:r w:rsidRPr="00EB6191">
        <w:tab/>
      </w:r>
      <w:r w:rsidRPr="00EB6191">
        <w:br/>
      </w:r>
      <w:proofErr w:type="spellStart"/>
      <w:r w:rsidRPr="00EB6191">
        <w:t>zuschlages</w:t>
      </w:r>
      <w:proofErr w:type="spellEnd"/>
      <w:r w:rsidRPr="00EB6191">
        <w:t xml:space="preserve"> (positiver</w:t>
      </w:r>
      <w:r w:rsidR="00355DF3">
        <w:t xml:space="preserve"> bzw. negativer Betrag) (2c + (</w:t>
      </w:r>
      <w:proofErr w:type="spellStart"/>
      <w:r w:rsidR="00355DF3">
        <w:t>d+e</w:t>
      </w:r>
      <w:proofErr w:type="spellEnd"/>
      <w:r w:rsidR="00355DF3">
        <w:t>)</w:t>
      </w:r>
      <w:r w:rsidRPr="00EB6191">
        <w:t>)</w:t>
      </w:r>
      <w:r w:rsidRPr="00EB6191">
        <w:tab/>
        <w:t>______________ Euro</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before="120"/>
        <w:ind w:left="284" w:right="284"/>
      </w:pPr>
      <w:r w:rsidRPr="00EB6191">
        <w:t>ergibt:</w:t>
      </w:r>
    </w:p>
    <w:p w:rsidR="00EB6191" w:rsidRPr="00EB6191" w:rsidRDefault="00EB6191" w:rsidP="00EB6191">
      <w:pPr>
        <w:tabs>
          <w:tab w:val="right" w:pos="9072"/>
        </w:tabs>
        <w:ind w:left="284" w:right="283"/>
      </w:pPr>
      <w:r w:rsidRPr="00EB6191">
        <w:rPr>
          <w:spacing w:val="4"/>
        </w:rPr>
        <w:t>Erlösabweichung zum vereinbarten Ausbildungsbudget</w:t>
      </w:r>
      <w:r w:rsidRPr="00EB6191">
        <w:tab/>
        <w:t>______________ Euro</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pPr>
    </w:p>
    <w:p w:rsidR="00EB6191" w:rsidRDefault="00EB6191" w:rsidP="00EB6191">
      <w:pPr>
        <w:widowControl w:val="0"/>
        <w:tabs>
          <w:tab w:val="center" w:pos="4535"/>
        </w:tabs>
        <w:autoSpaceDE w:val="0"/>
        <w:autoSpaceDN w:val="0"/>
        <w:adjustRightInd w:val="0"/>
        <w:spacing w:after="0"/>
        <w:jc w:val="left"/>
      </w:pPr>
    </w:p>
    <w:p w:rsidR="00166C0F" w:rsidRDefault="00166C0F" w:rsidP="00EB6191">
      <w:pPr>
        <w:widowControl w:val="0"/>
        <w:tabs>
          <w:tab w:val="center" w:pos="4535"/>
        </w:tabs>
        <w:autoSpaceDE w:val="0"/>
        <w:autoSpaceDN w:val="0"/>
        <w:adjustRightInd w:val="0"/>
        <w:spacing w:after="0"/>
        <w:jc w:val="left"/>
      </w:pPr>
    </w:p>
    <w:p w:rsidR="00FE183F" w:rsidRPr="00EB6191" w:rsidRDefault="00FE183F" w:rsidP="00EB6191">
      <w:pPr>
        <w:widowControl w:val="0"/>
        <w:tabs>
          <w:tab w:val="center" w:pos="4535"/>
        </w:tabs>
        <w:autoSpaceDE w:val="0"/>
        <w:autoSpaceDN w:val="0"/>
        <w:adjustRightInd w:val="0"/>
        <w:spacing w:after="0"/>
        <w:jc w:val="left"/>
      </w:pPr>
    </w:p>
    <w:p w:rsidR="00EB6191" w:rsidRPr="00EB6191" w:rsidRDefault="00EB6191" w:rsidP="00EB6191">
      <w:pPr>
        <w:widowControl w:val="0"/>
        <w:tabs>
          <w:tab w:val="center" w:pos="4535"/>
        </w:tabs>
        <w:autoSpaceDE w:val="0"/>
        <w:autoSpaceDN w:val="0"/>
        <w:adjustRightInd w:val="0"/>
        <w:spacing w:after="0"/>
        <w:jc w:val="left"/>
      </w:pPr>
    </w:p>
    <w:p w:rsidR="00EB6191" w:rsidRPr="00AB4770" w:rsidRDefault="001254D9" w:rsidP="00EB6191">
      <w:pPr>
        <w:widowControl w:val="0"/>
        <w:tabs>
          <w:tab w:val="center" w:pos="4535"/>
        </w:tabs>
        <w:autoSpaceDE w:val="0"/>
        <w:autoSpaceDN w:val="0"/>
        <w:adjustRightInd w:val="0"/>
        <w:spacing w:after="0" w:line="276" w:lineRule="exact"/>
        <w:jc w:val="left"/>
        <w:rPr>
          <w:b/>
          <w:bCs/>
          <w:color w:val="000000"/>
          <w:sz w:val="24"/>
          <w:szCs w:val="24"/>
        </w:rPr>
      </w:pPr>
      <w:r>
        <w:t xml:space="preserve">Ort, Datum </w:t>
      </w:r>
      <w:r w:rsidR="00EB6191" w:rsidRPr="00AB4770">
        <w:t>__________________, den _______________________________________________</w:t>
      </w:r>
    </w:p>
    <w:p w:rsid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jc w:val="left"/>
        <w:sectPr w:rsidR="00EB6191" w:rsidSect="00EB6191">
          <w:headerReference w:type="default" r:id="rId14"/>
          <w:footerReference w:type="default" r:id="rId15"/>
          <w:headerReference w:type="first" r:id="rId16"/>
          <w:footerReference w:type="first" r:id="rId17"/>
          <w:pgSz w:w="11907" w:h="16840" w:code="9"/>
          <w:pgMar w:top="851" w:right="1134" w:bottom="907" w:left="1418" w:header="567" w:footer="284" w:gutter="0"/>
          <w:paperSrc w:first="7" w:other="7"/>
          <w:cols w:space="720"/>
          <w:docGrid w:linePitch="299"/>
        </w:sectPr>
      </w:pPr>
      <w:r>
        <w:rPr>
          <w:b/>
          <w:sz w:val="18"/>
          <w:szCs w:val="18"/>
        </w:rPr>
        <w:t xml:space="preserve">                                                                                                  </w:t>
      </w:r>
      <w:r w:rsidRPr="00277132">
        <w:rPr>
          <w:b/>
          <w:sz w:val="18"/>
          <w:szCs w:val="18"/>
        </w:rPr>
        <w:t>Unterschrift des gesetzlichen Vertreters des Krankenhauses</w:t>
      </w:r>
    </w:p>
    <w:p w:rsidR="002C3FFE" w:rsidRPr="00EA3EF2" w:rsidRDefault="002C3FFE" w:rsidP="00A85006">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rPr>
          <w:sz w:val="16"/>
          <w:szCs w:val="16"/>
        </w:rPr>
      </w:pPr>
    </w:p>
    <w:p w:rsidR="00EB6191" w:rsidRPr="0085090A" w:rsidRDefault="00EB6191" w:rsidP="00EB6191">
      <w:pPr>
        <w:widowControl w:val="0"/>
        <w:autoSpaceDE w:val="0"/>
        <w:autoSpaceDN w:val="0"/>
        <w:adjustRightInd w:val="0"/>
        <w:spacing w:line="276" w:lineRule="exact"/>
        <w:jc w:val="center"/>
        <w:rPr>
          <w:b/>
          <w:bCs/>
          <w:color w:val="000000"/>
          <w:sz w:val="26"/>
          <w:szCs w:val="26"/>
        </w:rPr>
      </w:pPr>
      <w:r w:rsidRPr="0085090A">
        <w:rPr>
          <w:b/>
          <w:bCs/>
          <w:color w:val="000000"/>
          <w:sz w:val="26"/>
          <w:szCs w:val="26"/>
        </w:rPr>
        <w:t>Nachweis</w:t>
      </w:r>
      <w:r w:rsidRPr="0085090A">
        <w:rPr>
          <w:b/>
          <w:bCs/>
          <w:color w:val="000000"/>
          <w:sz w:val="26"/>
          <w:szCs w:val="26"/>
        </w:rPr>
        <w:br/>
        <w:t>der zweckgebundenen Verwendung</w:t>
      </w:r>
      <w:r w:rsidRPr="0085090A">
        <w:rPr>
          <w:b/>
          <w:bCs/>
          <w:color w:val="000000"/>
          <w:sz w:val="26"/>
          <w:szCs w:val="26"/>
        </w:rPr>
        <w:br/>
      </w:r>
      <w:r w:rsidRPr="0085090A">
        <w:rPr>
          <w:b/>
          <w:bCs/>
          <w:color w:val="000000"/>
          <w:spacing w:val="6"/>
          <w:sz w:val="26"/>
          <w:szCs w:val="26"/>
        </w:rPr>
        <w:t>des Ausb</w:t>
      </w:r>
      <w:r w:rsidR="004E79C2" w:rsidRPr="0085090A">
        <w:rPr>
          <w:b/>
          <w:bCs/>
          <w:color w:val="000000"/>
          <w:spacing w:val="6"/>
          <w:sz w:val="26"/>
          <w:szCs w:val="26"/>
        </w:rPr>
        <w:t>ildungsbudgets für das Jahr 202</w:t>
      </w:r>
      <w:r w:rsidR="00355DF3">
        <w:rPr>
          <w:b/>
          <w:bCs/>
          <w:color w:val="000000"/>
          <w:spacing w:val="6"/>
          <w:sz w:val="26"/>
          <w:szCs w:val="26"/>
        </w:rPr>
        <w:t>2</w:t>
      </w:r>
      <w:r w:rsidRPr="0085090A">
        <w:rPr>
          <w:b/>
          <w:bCs/>
          <w:color w:val="000000"/>
          <w:spacing w:val="6"/>
          <w:sz w:val="26"/>
          <w:szCs w:val="26"/>
        </w:rPr>
        <w:br/>
      </w:r>
      <w:r w:rsidRPr="0085090A">
        <w:rPr>
          <w:b/>
          <w:bCs/>
          <w:color w:val="000000"/>
          <w:sz w:val="26"/>
          <w:szCs w:val="26"/>
        </w:rPr>
        <w:t xml:space="preserve">für das Krankenhaus </w:t>
      </w:r>
    </w:p>
    <w:p w:rsidR="00EB6191" w:rsidRDefault="00EB6191" w:rsidP="00EB6191">
      <w:pPr>
        <w:widowControl w:val="0"/>
        <w:autoSpaceDE w:val="0"/>
        <w:autoSpaceDN w:val="0"/>
        <w:adjustRightInd w:val="0"/>
        <w:jc w:val="center"/>
        <w:rPr>
          <w:b/>
          <w:bCs/>
          <w:color w:val="000000"/>
          <w:sz w:val="24"/>
          <w:szCs w:val="24"/>
        </w:rPr>
      </w:pPr>
    </w:p>
    <w:p w:rsidR="001547BC" w:rsidRPr="00EB6191" w:rsidRDefault="001547BC" w:rsidP="00EB6191">
      <w:pPr>
        <w:widowControl w:val="0"/>
        <w:autoSpaceDE w:val="0"/>
        <w:autoSpaceDN w:val="0"/>
        <w:adjustRightInd w:val="0"/>
        <w:jc w:val="center"/>
        <w:rPr>
          <w:b/>
          <w:bCs/>
          <w:color w:val="000000"/>
          <w:sz w:val="24"/>
          <w:szCs w:val="24"/>
        </w:rPr>
      </w:pPr>
    </w:p>
    <w:p w:rsidR="00EB6191" w:rsidRPr="00EB6191" w:rsidRDefault="00EB6191" w:rsidP="00EB6191">
      <w:pPr>
        <w:widowControl w:val="0"/>
        <w:tabs>
          <w:tab w:val="center" w:pos="4535"/>
        </w:tabs>
        <w:autoSpaceDE w:val="0"/>
        <w:autoSpaceDN w:val="0"/>
        <w:adjustRightInd w:val="0"/>
        <w:spacing w:after="0"/>
        <w:jc w:val="center"/>
        <w:rPr>
          <w:b/>
          <w:bCs/>
          <w:color w:val="000000"/>
          <w:sz w:val="24"/>
          <w:szCs w:val="24"/>
        </w:rPr>
      </w:pPr>
      <w:r w:rsidRPr="00EB6191">
        <w:rPr>
          <w:b/>
          <w:bCs/>
          <w:color w:val="000000"/>
          <w:sz w:val="24"/>
          <w:szCs w:val="24"/>
        </w:rPr>
        <w:t>……………………………….</w:t>
      </w:r>
    </w:p>
    <w:p w:rsid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1547BC" w:rsidRPr="00EB6191" w:rsidRDefault="001547BC"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t>Die Ermittlung der Kosten der Ausbildung entspricht grundsätzlich der Systematik zur Ermittlung der Kosten nach dem Handbuch zur Kal</w:t>
      </w:r>
      <w:r w:rsidR="004D2403">
        <w:t>kulation von Ausbildungskosten</w:t>
      </w:r>
      <w:r w:rsidRPr="00EB6191">
        <w:t xml:space="preserve"> und den Ausfüllhinweisen zur Datei „Ausbildung“ für die Datenübermittlung nach § 21 </w:t>
      </w:r>
      <w:proofErr w:type="spellStart"/>
      <w:r w:rsidRPr="00EB6191">
        <w:t>KHEntgG</w:t>
      </w:r>
      <w:proofErr w:type="spellEnd"/>
      <w:r w:rsidRPr="00EB6191">
        <w:t xml:space="preserve">. </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t>I</w:t>
      </w:r>
      <w:r w:rsidR="004E79C2">
        <w:t>n das Ausbildungsbudget für 202</w:t>
      </w:r>
      <w:r w:rsidR="00355DF3">
        <w:t>2</w:t>
      </w:r>
      <w:r w:rsidRPr="00EB6191">
        <w:t xml:space="preserve"> waren Kosten einkalkuliert für die</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EB6191" w:rsidRDefault="00EB6191" w:rsidP="00EB6191">
      <w:pPr>
        <w:numPr>
          <w:ilvl w:val="0"/>
          <w:numId w:val="12"/>
        </w:num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200" w:line="276" w:lineRule="auto"/>
        <w:ind w:left="284" w:hanging="284"/>
        <w:jc w:val="left"/>
      </w:pPr>
      <w:r w:rsidRPr="00EB6191">
        <w:t>Mehrkosten der Ausbildungsvergütungen in den Ausbildungsberufen</w:t>
      </w:r>
    </w:p>
    <w:p w:rsidR="00EB6191" w:rsidRPr="00EB6191" w:rsidRDefault="00EB6191" w:rsidP="00EB6191">
      <w:pPr>
        <w:numPr>
          <w:ilvl w:val="0"/>
          <w:numId w:val="11"/>
        </w:numPr>
        <w:tabs>
          <w:tab w:val="left" w:pos="0"/>
        </w:tabs>
        <w:spacing w:line="276" w:lineRule="auto"/>
        <w:ind w:left="721" w:hanging="437"/>
        <w:jc w:val="left"/>
      </w:pPr>
      <w:r w:rsidRPr="00EB6191">
        <w:t>Gesundheits- und Krankenpfleger/in</w:t>
      </w:r>
    </w:p>
    <w:p w:rsidR="00EB6191" w:rsidRPr="00EB6191" w:rsidRDefault="00EB6191" w:rsidP="00EB6191">
      <w:pPr>
        <w:numPr>
          <w:ilvl w:val="0"/>
          <w:numId w:val="11"/>
        </w:numPr>
        <w:tabs>
          <w:tab w:val="left" w:pos="0"/>
        </w:tabs>
        <w:spacing w:line="276" w:lineRule="auto"/>
        <w:ind w:left="721" w:hanging="437"/>
        <w:jc w:val="left"/>
      </w:pPr>
      <w:r w:rsidRPr="00EB6191">
        <w:t>Gesundheits- und Kinderkrankenpfleger/-in</w:t>
      </w:r>
    </w:p>
    <w:p w:rsidR="00EB6191" w:rsidRPr="00EB6191" w:rsidRDefault="00EB6191" w:rsidP="00EB6191">
      <w:pPr>
        <w:numPr>
          <w:ilvl w:val="0"/>
          <w:numId w:val="11"/>
        </w:numPr>
        <w:tabs>
          <w:tab w:val="left" w:pos="0"/>
        </w:tabs>
        <w:spacing w:line="276" w:lineRule="auto"/>
        <w:ind w:left="721" w:hanging="437"/>
        <w:jc w:val="left"/>
      </w:pPr>
      <w:r w:rsidRPr="00EB6191">
        <w:t>Hebamme/Entbindungspfleger</w:t>
      </w:r>
    </w:p>
    <w:p w:rsidR="00EB6191" w:rsidRPr="00EB6191" w:rsidRDefault="00EB6191" w:rsidP="00EB6191">
      <w:pPr>
        <w:numPr>
          <w:ilvl w:val="0"/>
          <w:numId w:val="11"/>
        </w:numPr>
        <w:tabs>
          <w:tab w:val="left" w:pos="0"/>
        </w:tabs>
        <w:spacing w:line="276" w:lineRule="auto"/>
        <w:ind w:left="721" w:hanging="437"/>
        <w:jc w:val="left"/>
      </w:pPr>
      <w:r w:rsidRPr="00EB6191">
        <w:t>Ergotherapeutin, Ergotherapeut</w:t>
      </w:r>
    </w:p>
    <w:p w:rsidR="00EB6191" w:rsidRPr="00EB6191" w:rsidRDefault="00EB6191" w:rsidP="00EB6191">
      <w:pPr>
        <w:numPr>
          <w:ilvl w:val="0"/>
          <w:numId w:val="11"/>
        </w:numPr>
        <w:tabs>
          <w:tab w:val="left" w:pos="0"/>
        </w:tabs>
        <w:spacing w:line="276" w:lineRule="auto"/>
        <w:ind w:left="721" w:hanging="437"/>
        <w:jc w:val="left"/>
      </w:pPr>
      <w:r w:rsidRPr="00EB6191">
        <w:t>Diätassistentin, Diätassistent</w:t>
      </w:r>
    </w:p>
    <w:p w:rsidR="00EB6191" w:rsidRPr="00EB6191" w:rsidRDefault="00EB6191" w:rsidP="00EB6191">
      <w:pPr>
        <w:numPr>
          <w:ilvl w:val="0"/>
          <w:numId w:val="11"/>
        </w:numPr>
        <w:tabs>
          <w:tab w:val="left" w:pos="0"/>
        </w:tabs>
        <w:spacing w:line="276" w:lineRule="auto"/>
        <w:ind w:left="721" w:hanging="437"/>
        <w:jc w:val="left"/>
      </w:pPr>
      <w:r w:rsidRPr="00EB6191">
        <w:t>Krankengymnastin, Krankengymnast, Physiotherapeutin, Physiotherapeut</w:t>
      </w:r>
    </w:p>
    <w:p w:rsidR="00EB6191" w:rsidRPr="00EB6191" w:rsidRDefault="00EB6191" w:rsidP="00EB6191">
      <w:pPr>
        <w:numPr>
          <w:ilvl w:val="0"/>
          <w:numId w:val="11"/>
        </w:numPr>
        <w:tabs>
          <w:tab w:val="left" w:pos="0"/>
        </w:tabs>
        <w:spacing w:line="276" w:lineRule="auto"/>
        <w:ind w:left="721" w:hanging="437"/>
        <w:jc w:val="left"/>
      </w:pPr>
      <w:r w:rsidRPr="00EB6191">
        <w:t xml:space="preserve">medizinisch-technische </w:t>
      </w:r>
      <w:proofErr w:type="spellStart"/>
      <w:r w:rsidRPr="00EB6191">
        <w:t>Laboratoriumsassistentin</w:t>
      </w:r>
      <w:proofErr w:type="spellEnd"/>
      <w:r w:rsidRPr="00EB6191">
        <w:t xml:space="preserve">, medizinisch-technischer </w:t>
      </w:r>
      <w:proofErr w:type="spellStart"/>
      <w:r w:rsidRPr="00EB6191">
        <w:t>Laboratoriumsassistent</w:t>
      </w:r>
      <w:proofErr w:type="spellEnd"/>
    </w:p>
    <w:p w:rsidR="00EB6191" w:rsidRPr="00EB6191" w:rsidRDefault="00EB6191" w:rsidP="00EB6191">
      <w:pPr>
        <w:numPr>
          <w:ilvl w:val="0"/>
          <w:numId w:val="11"/>
        </w:numPr>
        <w:tabs>
          <w:tab w:val="left" w:pos="0"/>
        </w:tabs>
        <w:spacing w:line="276" w:lineRule="auto"/>
        <w:ind w:left="721" w:hanging="437"/>
        <w:jc w:val="left"/>
      </w:pPr>
      <w:r w:rsidRPr="00EB6191">
        <w:t xml:space="preserve">medizinisch-technische </w:t>
      </w:r>
      <w:proofErr w:type="spellStart"/>
      <w:r w:rsidRPr="00EB6191">
        <w:t>Radiologieassistentin</w:t>
      </w:r>
      <w:proofErr w:type="spellEnd"/>
      <w:r w:rsidRPr="00EB6191">
        <w:t xml:space="preserve">, medizinisch-technischer </w:t>
      </w:r>
      <w:proofErr w:type="spellStart"/>
      <w:r w:rsidRPr="00EB6191">
        <w:t>Radiologieassistent</w:t>
      </w:r>
      <w:proofErr w:type="spellEnd"/>
    </w:p>
    <w:p w:rsidR="00EB6191" w:rsidRPr="00EB6191" w:rsidRDefault="00EB6191" w:rsidP="00EB6191">
      <w:pPr>
        <w:numPr>
          <w:ilvl w:val="0"/>
          <w:numId w:val="11"/>
        </w:numPr>
        <w:tabs>
          <w:tab w:val="left" w:pos="0"/>
        </w:tabs>
        <w:spacing w:line="276" w:lineRule="auto"/>
        <w:ind w:left="721" w:hanging="437"/>
        <w:jc w:val="left"/>
      </w:pPr>
      <w:r w:rsidRPr="00EB6191">
        <w:t>Logopädin, Logopäde</w:t>
      </w:r>
    </w:p>
    <w:p w:rsidR="00EB6191" w:rsidRPr="00EB6191" w:rsidRDefault="00EB6191" w:rsidP="00EB6191">
      <w:pPr>
        <w:numPr>
          <w:ilvl w:val="0"/>
          <w:numId w:val="11"/>
        </w:numPr>
        <w:tabs>
          <w:tab w:val="left" w:pos="0"/>
        </w:tabs>
        <w:spacing w:line="276" w:lineRule="auto"/>
        <w:ind w:left="721" w:hanging="437"/>
        <w:jc w:val="left"/>
      </w:pPr>
      <w:r w:rsidRPr="00EB6191">
        <w:t>Orthoptistin, Orthoptist</w:t>
      </w:r>
    </w:p>
    <w:p w:rsidR="00EB6191" w:rsidRDefault="00EB6191" w:rsidP="00EB6191">
      <w:pPr>
        <w:numPr>
          <w:ilvl w:val="0"/>
          <w:numId w:val="11"/>
        </w:numPr>
        <w:tabs>
          <w:tab w:val="left" w:pos="0"/>
        </w:tabs>
        <w:spacing w:line="276" w:lineRule="auto"/>
        <w:ind w:left="721" w:hanging="437"/>
        <w:jc w:val="left"/>
      </w:pPr>
      <w:r w:rsidRPr="00EB6191">
        <w:t>medizinisch-technische Assistentin für Funktionsdiagnostik, medizinisch-technischer Assistent für Funktionsdiagnostik</w:t>
      </w:r>
    </w:p>
    <w:p w:rsidR="00166C0F" w:rsidRDefault="00166C0F" w:rsidP="00EB6191">
      <w:pPr>
        <w:numPr>
          <w:ilvl w:val="0"/>
          <w:numId w:val="11"/>
        </w:numPr>
        <w:tabs>
          <w:tab w:val="left" w:pos="0"/>
        </w:tabs>
        <w:spacing w:line="276" w:lineRule="auto"/>
        <w:ind w:left="721" w:hanging="437"/>
        <w:jc w:val="left"/>
      </w:pPr>
      <w:r>
        <w:t>Anästhesietechnische Assistentin, Anästhesietechnischer Assistent</w:t>
      </w:r>
    </w:p>
    <w:p w:rsidR="00F16F1B" w:rsidRDefault="00166C0F" w:rsidP="00F16F1B">
      <w:pPr>
        <w:numPr>
          <w:ilvl w:val="0"/>
          <w:numId w:val="11"/>
        </w:numPr>
        <w:tabs>
          <w:tab w:val="left" w:pos="0"/>
        </w:tabs>
        <w:spacing w:line="276" w:lineRule="auto"/>
        <w:ind w:left="721" w:hanging="437"/>
        <w:jc w:val="left"/>
      </w:pPr>
      <w:r>
        <w:t>Operationstechnische Assistentin, Operationstechnischer Assistent</w:t>
      </w:r>
    </w:p>
    <w:p w:rsidR="00F16F1B" w:rsidRPr="00EB6191" w:rsidRDefault="00F16F1B" w:rsidP="00F16F1B">
      <w:pPr>
        <w:tabs>
          <w:tab w:val="left" w:pos="0"/>
        </w:tabs>
        <w:spacing w:line="276" w:lineRule="auto"/>
        <w:ind w:left="721"/>
        <w:jc w:val="left"/>
      </w:pP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t xml:space="preserve"> (zutreffendes bitte ankreuzen)</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F16F1B" w:rsidRDefault="00F16F1B">
      <w:pPr>
        <w:spacing w:after="0"/>
        <w:jc w:val="left"/>
      </w:pPr>
      <w:r>
        <w:br w:type="page"/>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pPr>
      <w:r w:rsidRPr="00EB6191">
        <w:lastRenderedPageBreak/>
        <w:t>Die Mehrkosten der Ausbildungsvergütungen in den einzelnen Berufen wurden analog zur Kalkulation des Ausbildungsbudgets wie folgt ermittelt:</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pP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t>Den Personalaufwendungen der Kontengruppen 60 bis 64 KHBV für die tatsächlich beschäftigten Auszubildenden in den vorgenannten Ausbildungsberufen wurden die Kosten von examinierten Vollkräften in den entsprechenden Berufen in der Anzahl gegenübergestellt, wie sie sich aus dem Anrechnungsverhältnis ergeben. Die Berechnung wurde für die einzelnen Ausbildungsberufe wie folgt vorgenommen:</w:t>
      </w:r>
    </w:p>
    <w:p w:rsidR="001547BC" w:rsidRDefault="001547BC" w:rsidP="001547BC">
      <w:pPr>
        <w:tabs>
          <w:tab w:val="left" w:pos="0"/>
          <w:tab w:val="left" w:pos="567"/>
          <w:tab w:val="left" w:pos="2124"/>
          <w:tab w:val="left" w:pos="2832"/>
          <w:tab w:val="left" w:pos="3540"/>
          <w:tab w:val="left" w:pos="4248"/>
          <w:tab w:val="left" w:pos="4956"/>
          <w:tab w:val="left" w:pos="5664"/>
          <w:tab w:val="left" w:pos="6372"/>
          <w:tab w:val="left" w:pos="7058"/>
          <w:tab w:val="left" w:pos="7788"/>
          <w:tab w:val="left" w:pos="8496"/>
          <w:tab w:val="left" w:pos="8640"/>
        </w:tabs>
        <w:spacing w:after="200" w:line="276" w:lineRule="auto"/>
        <w:jc w:val="left"/>
        <w:rPr>
          <w:u w:val="single"/>
        </w:rPr>
      </w:pPr>
    </w:p>
    <w:p w:rsidR="00EB6191" w:rsidRPr="00166C0F" w:rsidRDefault="00EB6191" w:rsidP="00EB6191">
      <w:pPr>
        <w:numPr>
          <w:ilvl w:val="0"/>
          <w:numId w:val="21"/>
        </w:numPr>
        <w:tabs>
          <w:tab w:val="left" w:pos="0"/>
          <w:tab w:val="left" w:pos="567"/>
          <w:tab w:val="left" w:pos="2124"/>
          <w:tab w:val="left" w:pos="2832"/>
          <w:tab w:val="left" w:pos="3540"/>
          <w:tab w:val="left" w:pos="4248"/>
          <w:tab w:val="left" w:pos="4956"/>
          <w:tab w:val="left" w:pos="5664"/>
          <w:tab w:val="left" w:pos="6372"/>
          <w:tab w:val="left" w:pos="7058"/>
          <w:tab w:val="left" w:pos="7788"/>
          <w:tab w:val="left" w:pos="8496"/>
          <w:tab w:val="left" w:pos="8640"/>
        </w:tabs>
        <w:spacing w:after="200" w:line="276" w:lineRule="auto"/>
        <w:ind w:hanging="436"/>
        <w:jc w:val="left"/>
        <w:rPr>
          <w:u w:val="single"/>
        </w:rPr>
      </w:pPr>
      <w:r w:rsidRPr="00166C0F">
        <w:rPr>
          <w:u w:val="single"/>
        </w:rPr>
        <w:t>Gesundheits- und Krankenpfleger/in und Gesundheits- und Kinderkrankenpfleger/in</w:t>
      </w:r>
      <w:r w:rsidRPr="00166C0F">
        <w:t>:</w:t>
      </w:r>
    </w:p>
    <w:p w:rsidR="00EB6191" w:rsidRPr="00166C0F"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166C0F" w:rsidRDefault="00EB6191" w:rsidP="00EB6191">
      <w:pPr>
        <w:tabs>
          <w:tab w:val="left" w:pos="0"/>
          <w:tab w:val="left" w:pos="1416"/>
          <w:tab w:val="left" w:pos="7088"/>
          <w:tab w:val="left" w:pos="7230"/>
        </w:tabs>
      </w:pPr>
      <w:r w:rsidRPr="00F16F1B">
        <w:t xml:space="preserve">      </w:t>
      </w:r>
      <w:r w:rsidRPr="00166C0F">
        <w:rPr>
          <w:u w:val="single"/>
        </w:rPr>
        <w:t>Summe Personalkosten</w:t>
      </w:r>
      <w:r w:rsidRPr="00166C0F">
        <w:t xml:space="preserve"> Auszubildende (1. bis 3. Ausbildungsjahr)</w:t>
      </w:r>
      <w:r w:rsidRPr="00166C0F">
        <w:tab/>
        <w:t xml:space="preserve">  </w:t>
      </w:r>
      <w:r w:rsidRPr="00166C0F">
        <w:rPr>
          <w:u w:val="single"/>
        </w:rPr>
        <w:t xml:space="preserve">                       </w:t>
      </w:r>
      <w:r w:rsidRPr="00166C0F">
        <w:t>Euro</w:t>
      </w:r>
    </w:p>
    <w:p w:rsidR="00EB6191" w:rsidRPr="00166C0F" w:rsidRDefault="00EB6191" w:rsidP="00EB6191">
      <w:pPr>
        <w:tabs>
          <w:tab w:val="left" w:pos="0"/>
          <w:tab w:val="left" w:pos="1416"/>
        </w:tabs>
        <w:rPr>
          <w:sz w:val="8"/>
          <w:szCs w:val="8"/>
        </w:rPr>
      </w:pPr>
    </w:p>
    <w:p w:rsidR="00EB6191" w:rsidRPr="00166C0F" w:rsidRDefault="00EB6191" w:rsidP="00EB6191">
      <w:pPr>
        <w:tabs>
          <w:tab w:val="left" w:pos="0"/>
          <w:tab w:val="left" w:pos="1416"/>
        </w:tabs>
      </w:pPr>
      <w:r w:rsidRPr="00166C0F">
        <w:t xml:space="preserve">      </w:t>
      </w:r>
      <w:r w:rsidRPr="00166C0F">
        <w:rPr>
          <w:u w:val="single"/>
        </w:rPr>
        <w:t>abzüglich</w:t>
      </w:r>
      <w:r w:rsidRPr="00166C0F">
        <w:t xml:space="preserve"> Ausbildungsvergütungen 1. Ausbildungsjahr</w:t>
      </w:r>
      <w:r w:rsidRPr="00166C0F">
        <w:tab/>
      </w:r>
      <w:r w:rsidRPr="00166C0F">
        <w:tab/>
      </w:r>
      <w:r w:rsidRPr="00166C0F">
        <w:tab/>
        <w:t xml:space="preserve">  </w:t>
      </w:r>
      <w:r w:rsidRPr="00166C0F">
        <w:rPr>
          <w:u w:val="single"/>
        </w:rPr>
        <w:t xml:space="preserve">                       </w:t>
      </w:r>
      <w:r w:rsidRPr="00166C0F">
        <w:t>Euro</w:t>
      </w:r>
    </w:p>
    <w:p w:rsidR="00EB6191" w:rsidRPr="00166C0F" w:rsidRDefault="00EB6191" w:rsidP="00EB6191">
      <w:pPr>
        <w:tabs>
          <w:tab w:val="left" w:pos="0"/>
          <w:tab w:val="left" w:pos="1416"/>
          <w:tab w:val="left" w:pos="8505"/>
        </w:tabs>
      </w:pPr>
      <w:r w:rsidRPr="00166C0F">
        <w:t xml:space="preserve">      ergibt Ausbildungsvergütungen für 2./3. Ausbildungsjahr                              </w:t>
      </w:r>
      <w:r w:rsidRPr="00166C0F">
        <w:rPr>
          <w:u w:val="single"/>
        </w:rPr>
        <w:t xml:space="preserve">    </w:t>
      </w:r>
      <w:r w:rsidRPr="00166C0F">
        <w:rPr>
          <w:u w:val="single"/>
        </w:rPr>
        <w:tab/>
      </w:r>
      <w:r w:rsidRPr="00166C0F">
        <w:t xml:space="preserve">Euro   </w:t>
      </w:r>
      <w:r w:rsidRPr="00166C0F">
        <w:tab/>
        <w:t xml:space="preserve">   </w:t>
      </w:r>
      <w:r w:rsidRPr="00166C0F">
        <w:rPr>
          <w:u w:val="single"/>
        </w:rPr>
        <w:t xml:space="preserve">             </w:t>
      </w:r>
    </w:p>
    <w:p w:rsidR="00EB6191" w:rsidRPr="00166C0F" w:rsidRDefault="00EB6191" w:rsidP="00EB6191">
      <w:pPr>
        <w:tabs>
          <w:tab w:val="left" w:pos="0"/>
          <w:tab w:val="left" w:pos="1416"/>
        </w:tabs>
        <w:rPr>
          <w:sz w:val="8"/>
          <w:szCs w:val="8"/>
        </w:rPr>
      </w:pPr>
      <w:r w:rsidRPr="00166C0F">
        <w:t xml:space="preserve"> </w:t>
      </w:r>
      <w:r w:rsidRPr="00166C0F">
        <w:rPr>
          <w:sz w:val="8"/>
          <w:szCs w:val="8"/>
        </w:rPr>
        <w:t xml:space="preserve">    </w:t>
      </w:r>
    </w:p>
    <w:p w:rsidR="00EB6191" w:rsidRPr="00166C0F" w:rsidRDefault="00EB6191" w:rsidP="00EB6191">
      <w:pPr>
        <w:tabs>
          <w:tab w:val="left" w:pos="0"/>
          <w:tab w:val="left" w:pos="284"/>
          <w:tab w:val="left" w:pos="1416"/>
        </w:tabs>
      </w:pPr>
      <w:r w:rsidRPr="00166C0F">
        <w:tab/>
        <w:t xml:space="preserve"> </w:t>
      </w:r>
      <w:r w:rsidRPr="00166C0F">
        <w:rPr>
          <w:u w:val="single"/>
        </w:rPr>
        <w:t>abzüglich</w:t>
      </w:r>
      <w:r w:rsidRPr="00166C0F">
        <w:t>:</w:t>
      </w:r>
      <w:r w:rsidRPr="00166C0F">
        <w:tab/>
      </w:r>
      <w:r w:rsidRPr="00166C0F">
        <w:tab/>
      </w:r>
      <w:r w:rsidRPr="00166C0F">
        <w:tab/>
      </w:r>
      <w:r w:rsidRPr="00166C0F">
        <w:tab/>
      </w:r>
      <w:r w:rsidRPr="00166C0F">
        <w:tab/>
      </w:r>
      <w:r w:rsidRPr="00166C0F">
        <w:tab/>
      </w:r>
      <w:r w:rsidRPr="00166C0F">
        <w:tab/>
      </w:r>
      <w:r w:rsidRPr="00166C0F">
        <w:tab/>
      </w:r>
      <w:r w:rsidRPr="00166C0F">
        <w:tab/>
        <w:t xml:space="preserve"> </w:t>
      </w:r>
      <w:r w:rsidRPr="00166C0F">
        <w:tab/>
        <w:t xml:space="preserve">  </w:t>
      </w:r>
      <w:r w:rsidRPr="00166C0F">
        <w:rPr>
          <w:u w:val="single"/>
        </w:rPr>
        <w:t xml:space="preserve">                       </w:t>
      </w:r>
      <w:r w:rsidRPr="00166C0F">
        <w:t>Euro</w:t>
      </w:r>
    </w:p>
    <w:p w:rsidR="00EB6191" w:rsidRPr="00166C0F" w:rsidRDefault="00EB6191" w:rsidP="00EB6191">
      <w:pPr>
        <w:tabs>
          <w:tab w:val="left" w:pos="0"/>
          <w:tab w:val="left" w:pos="1416"/>
        </w:tabs>
        <w:spacing w:after="0"/>
      </w:pPr>
      <w:r w:rsidRPr="00166C0F">
        <w:t xml:space="preserve">      (Anzahl Auszubi</w:t>
      </w:r>
      <w:r w:rsidR="001254D9" w:rsidRPr="00166C0F">
        <w:t>ldende: Anrechnungsverhältnis) x</w:t>
      </w:r>
      <w:r w:rsidRPr="00166C0F">
        <w:t xml:space="preserve"> Kosten examinierte Vollkraft</w:t>
      </w:r>
    </w:p>
    <w:p w:rsidR="00EB6191" w:rsidRPr="00166C0F" w:rsidRDefault="00EB6191" w:rsidP="00EB6191">
      <w:pPr>
        <w:tabs>
          <w:tab w:val="left" w:pos="0"/>
          <w:tab w:val="left" w:pos="1416"/>
        </w:tabs>
        <w:spacing w:after="0"/>
        <w:rPr>
          <w:sz w:val="4"/>
          <w:szCs w:val="4"/>
        </w:rPr>
      </w:pPr>
    </w:p>
    <w:p w:rsidR="00EB6191" w:rsidRPr="00166C0F" w:rsidRDefault="001254D9" w:rsidP="00EB6191">
      <w:pPr>
        <w:tabs>
          <w:tab w:val="left" w:pos="0"/>
          <w:tab w:val="left" w:pos="1416"/>
        </w:tabs>
        <w:autoSpaceDE w:val="0"/>
        <w:autoSpaceDN w:val="0"/>
        <w:adjustRightInd w:val="0"/>
        <w:spacing w:before="120" w:after="0"/>
        <w:ind w:firstLine="357"/>
      </w:pPr>
      <w:r w:rsidRPr="00166C0F">
        <w:tab/>
      </w:r>
      <w:r w:rsidRPr="00166C0F">
        <w:tab/>
      </w:r>
      <w:r w:rsidRPr="00166C0F">
        <w:tab/>
      </w:r>
      <w:r w:rsidRPr="00166C0F">
        <w:tab/>
        <w:t>(Anzahl VK   /   9,5</w:t>
      </w:r>
      <w:r w:rsidR="00EB6191" w:rsidRPr="00166C0F">
        <w:t xml:space="preserve">)       x      </w:t>
      </w:r>
      <w:r w:rsidR="00EB6191" w:rsidRPr="00166C0F">
        <w:rPr>
          <w:u w:val="single"/>
        </w:rPr>
        <w:t xml:space="preserve">                 </w:t>
      </w:r>
      <w:r w:rsidR="00EB6191" w:rsidRPr="00166C0F">
        <w:t xml:space="preserve">€   </w:t>
      </w:r>
    </w:p>
    <w:p w:rsidR="00EB6191" w:rsidRPr="00166C0F" w:rsidRDefault="00EB6191" w:rsidP="00EB6191">
      <w:pPr>
        <w:tabs>
          <w:tab w:val="left" w:pos="0"/>
          <w:tab w:val="left" w:pos="1416"/>
        </w:tabs>
        <w:rPr>
          <w:sz w:val="8"/>
          <w:szCs w:val="8"/>
        </w:rPr>
      </w:pPr>
    </w:p>
    <w:p w:rsidR="00EB6191" w:rsidRPr="00166C0F" w:rsidRDefault="00EB6191" w:rsidP="00EB6191">
      <w:pPr>
        <w:tabs>
          <w:tab w:val="left" w:pos="0"/>
          <w:tab w:val="left" w:pos="1416"/>
        </w:tabs>
      </w:pPr>
      <w:r w:rsidRPr="00166C0F">
        <w:t xml:space="preserve">      </w:t>
      </w:r>
    </w:p>
    <w:p w:rsidR="00EB6191" w:rsidRPr="00166C0F" w:rsidRDefault="00EB6191" w:rsidP="00EB6191">
      <w:pPr>
        <w:tabs>
          <w:tab w:val="left" w:pos="0"/>
          <w:tab w:val="left" w:pos="1416"/>
        </w:tabs>
      </w:pPr>
      <w:r w:rsidRPr="00166C0F">
        <w:t xml:space="preserve">      ergibt Mehrkosten der Ausbildungsvergütungen für 2./3. Ausbildungsjahr</w:t>
      </w:r>
      <w:r w:rsidRPr="00166C0F">
        <w:tab/>
        <w:t xml:space="preserve">   </w:t>
      </w:r>
      <w:r w:rsidRPr="00166C0F">
        <w:rPr>
          <w:u w:val="single"/>
        </w:rPr>
        <w:t xml:space="preserve">                      </w:t>
      </w:r>
      <w:r w:rsidRPr="00166C0F">
        <w:t>Euro</w:t>
      </w:r>
    </w:p>
    <w:p w:rsidR="00EB6191" w:rsidRPr="00166C0F" w:rsidRDefault="00EB6191" w:rsidP="00EB6191">
      <w:pPr>
        <w:tabs>
          <w:tab w:val="left" w:pos="0"/>
          <w:tab w:val="left" w:pos="1416"/>
        </w:tabs>
        <w:rPr>
          <w:sz w:val="8"/>
          <w:szCs w:val="8"/>
        </w:rPr>
      </w:pPr>
    </w:p>
    <w:p w:rsidR="00EB6191" w:rsidRPr="00166C0F" w:rsidRDefault="00EB6191" w:rsidP="00EB6191">
      <w:pPr>
        <w:tabs>
          <w:tab w:val="left" w:pos="0"/>
          <w:tab w:val="left" w:pos="1416"/>
        </w:tabs>
        <w:rPr>
          <w:sz w:val="8"/>
          <w:szCs w:val="8"/>
        </w:rPr>
      </w:pPr>
    </w:p>
    <w:p w:rsidR="00EB6191" w:rsidRPr="00166C0F" w:rsidRDefault="00EB6191" w:rsidP="00EB6191">
      <w:pPr>
        <w:tabs>
          <w:tab w:val="left" w:pos="0"/>
          <w:tab w:val="left" w:pos="1416"/>
        </w:tabs>
      </w:pPr>
      <w:r w:rsidRPr="00166C0F">
        <w:t xml:space="preserve">      </w:t>
      </w:r>
      <w:r w:rsidRPr="00166C0F">
        <w:rPr>
          <w:u w:val="single"/>
        </w:rPr>
        <w:t>zuzüglich</w:t>
      </w:r>
      <w:r w:rsidRPr="00166C0F">
        <w:t xml:space="preserve"> Ausbildungsvergütungen 1. Ausbildungsjahr</w:t>
      </w:r>
      <w:r w:rsidRPr="00166C0F">
        <w:tab/>
        <w:t xml:space="preserve">    </w:t>
      </w:r>
      <w:r w:rsidRPr="00166C0F">
        <w:tab/>
      </w:r>
      <w:r w:rsidRPr="00166C0F">
        <w:tab/>
        <w:t xml:space="preserve">   </w:t>
      </w:r>
      <w:r w:rsidRPr="00166C0F">
        <w:rPr>
          <w:u w:val="single"/>
        </w:rPr>
        <w:t xml:space="preserve">                      </w:t>
      </w:r>
      <w:r w:rsidRPr="00166C0F">
        <w:t>Euro</w:t>
      </w:r>
    </w:p>
    <w:p w:rsidR="00EB6191" w:rsidRPr="00166C0F" w:rsidRDefault="00EB6191" w:rsidP="00EB6191">
      <w:pPr>
        <w:tabs>
          <w:tab w:val="left" w:pos="0"/>
          <w:tab w:val="left" w:pos="1416"/>
        </w:tabs>
        <w:rPr>
          <w:sz w:val="8"/>
          <w:szCs w:val="8"/>
        </w:rPr>
      </w:pPr>
    </w:p>
    <w:p w:rsidR="00EB6191" w:rsidRPr="00166C0F" w:rsidRDefault="00EB6191" w:rsidP="00EB6191">
      <w:pPr>
        <w:tabs>
          <w:tab w:val="left" w:pos="0"/>
          <w:tab w:val="left" w:pos="1416"/>
        </w:tabs>
        <w:rPr>
          <w:b/>
        </w:rPr>
      </w:pPr>
      <w:r w:rsidRPr="00166C0F">
        <w:rPr>
          <w:b/>
        </w:rPr>
        <w:t xml:space="preserve">      </w:t>
      </w:r>
    </w:p>
    <w:p w:rsidR="00EB6191" w:rsidRPr="00166C0F" w:rsidRDefault="00EB6191" w:rsidP="00EB6191">
      <w:pPr>
        <w:tabs>
          <w:tab w:val="left" w:pos="0"/>
        </w:tabs>
      </w:pPr>
      <w:r w:rsidRPr="00166C0F">
        <w:rPr>
          <w:b/>
        </w:rPr>
        <w:t xml:space="preserve">      </w:t>
      </w:r>
      <w:r w:rsidRPr="00166C0F">
        <w:t>ergibt Mehrkosten der Ausbildungsvergütungen 1. - 3. Ausbildungsjahr</w:t>
      </w:r>
      <w:r w:rsidRPr="00166C0F">
        <w:rPr>
          <w:b/>
        </w:rPr>
        <w:t xml:space="preserve"> </w:t>
      </w:r>
      <w:r w:rsidRPr="00166C0F">
        <w:rPr>
          <w:b/>
        </w:rPr>
        <w:tab/>
        <w:t xml:space="preserve">  </w:t>
      </w:r>
      <w:r w:rsidRPr="00166C0F">
        <w:rPr>
          <w:b/>
          <w:u w:val="double"/>
        </w:rPr>
        <w:t xml:space="preserve">                      </w:t>
      </w:r>
      <w:r w:rsidRPr="00166C0F">
        <w:t>Euro</w:t>
      </w:r>
    </w:p>
    <w:p w:rsidR="00EB6191" w:rsidRPr="00E32DC2"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rPr>
          <w:color w:val="FF0000"/>
        </w:rPr>
      </w:pPr>
    </w:p>
    <w:p w:rsidR="00EB6191" w:rsidRPr="00EB6191" w:rsidRDefault="00EB6191" w:rsidP="00EB6191">
      <w:pPr>
        <w:numPr>
          <w:ilvl w:val="0"/>
          <w:numId w:val="21"/>
        </w:numPr>
        <w:tabs>
          <w:tab w:val="left" w:pos="0"/>
          <w:tab w:val="left" w:pos="567"/>
          <w:tab w:val="left" w:pos="2124"/>
          <w:tab w:val="left" w:pos="2832"/>
          <w:tab w:val="left" w:pos="3540"/>
          <w:tab w:val="left" w:pos="4248"/>
          <w:tab w:val="left" w:pos="4956"/>
          <w:tab w:val="left" w:pos="5664"/>
          <w:tab w:val="left" w:pos="6372"/>
          <w:tab w:val="left" w:pos="7058"/>
          <w:tab w:val="left" w:pos="7788"/>
          <w:tab w:val="left" w:pos="8496"/>
          <w:tab w:val="left" w:pos="8640"/>
        </w:tabs>
        <w:spacing w:after="200" w:line="276" w:lineRule="auto"/>
        <w:ind w:hanging="436"/>
        <w:jc w:val="left"/>
        <w:rPr>
          <w:u w:val="single"/>
        </w:rPr>
      </w:pPr>
      <w:r w:rsidRPr="00EB6191">
        <w:rPr>
          <w:u w:val="single"/>
        </w:rPr>
        <w:t>Hebamme/Entbindungspfleger</w:t>
      </w:r>
      <w:r w:rsidRPr="00EB6191">
        <w:t>:</w:t>
      </w:r>
    </w:p>
    <w:p w:rsid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230"/>
          <w:tab w:val="left" w:pos="7788"/>
          <w:tab w:val="left" w:pos="8496"/>
          <w:tab w:val="left" w:pos="8640"/>
        </w:tabs>
      </w:pPr>
      <w:r w:rsidRPr="00EB6191">
        <w:t xml:space="preserve">     Summe Personalkosten Auszubildende                                                         </w:t>
      </w:r>
      <w:r w:rsidRPr="00EB6191">
        <w:rPr>
          <w:u w:val="single"/>
        </w:rPr>
        <w:t xml:space="preserve">                      </w:t>
      </w:r>
      <w:r w:rsidRPr="00EB6191">
        <w:t>Euro</w:t>
      </w:r>
    </w:p>
    <w:p w:rsidR="009214E1" w:rsidRDefault="009214E1" w:rsidP="00EB6191">
      <w:pPr>
        <w:tabs>
          <w:tab w:val="left" w:pos="0"/>
          <w:tab w:val="left" w:pos="1416"/>
          <w:tab w:val="left" w:pos="2124"/>
          <w:tab w:val="left" w:pos="2832"/>
          <w:tab w:val="left" w:pos="3540"/>
          <w:tab w:val="left" w:pos="4248"/>
          <w:tab w:val="left" w:pos="4956"/>
          <w:tab w:val="left" w:pos="5664"/>
          <w:tab w:val="left" w:pos="6372"/>
          <w:tab w:val="left" w:pos="7058"/>
          <w:tab w:val="left" w:pos="7230"/>
          <w:tab w:val="left" w:pos="7788"/>
          <w:tab w:val="left" w:pos="8496"/>
          <w:tab w:val="left" w:pos="8640"/>
        </w:tabs>
      </w:pPr>
    </w:p>
    <w:p w:rsidR="009214E1" w:rsidRPr="009214E1" w:rsidRDefault="009214E1" w:rsidP="009214E1">
      <w:pPr>
        <w:numPr>
          <w:ilvl w:val="0"/>
          <w:numId w:val="21"/>
        </w:numPr>
        <w:tabs>
          <w:tab w:val="left" w:pos="0"/>
          <w:tab w:val="left" w:pos="567"/>
          <w:tab w:val="left" w:pos="2124"/>
          <w:tab w:val="left" w:pos="2832"/>
          <w:tab w:val="left" w:pos="3540"/>
          <w:tab w:val="left" w:pos="4248"/>
          <w:tab w:val="left" w:pos="4956"/>
          <w:tab w:val="left" w:pos="5664"/>
          <w:tab w:val="left" w:pos="6372"/>
          <w:tab w:val="left" w:pos="7058"/>
          <w:tab w:val="left" w:pos="7788"/>
          <w:tab w:val="left" w:pos="8496"/>
          <w:tab w:val="left" w:pos="8640"/>
        </w:tabs>
        <w:spacing w:after="200" w:line="276" w:lineRule="auto"/>
        <w:ind w:hanging="436"/>
        <w:jc w:val="left"/>
        <w:rPr>
          <w:u w:val="single"/>
        </w:rPr>
      </w:pPr>
      <w:r w:rsidRPr="009214E1">
        <w:rPr>
          <w:u w:val="single"/>
        </w:rPr>
        <w:t>Ergotherapeutin, Ergotherapeut</w:t>
      </w:r>
    </w:p>
    <w:p w:rsidR="009214E1" w:rsidRDefault="009214E1" w:rsidP="009214E1">
      <w:pPr>
        <w:tabs>
          <w:tab w:val="left" w:pos="0"/>
          <w:tab w:val="left" w:pos="567"/>
          <w:tab w:val="left" w:pos="2124"/>
          <w:tab w:val="left" w:pos="2832"/>
          <w:tab w:val="left" w:pos="3540"/>
          <w:tab w:val="left" w:pos="4248"/>
          <w:tab w:val="left" w:pos="4956"/>
          <w:tab w:val="left" w:pos="5664"/>
          <w:tab w:val="left" w:pos="6372"/>
          <w:tab w:val="left" w:pos="7058"/>
          <w:tab w:val="left" w:pos="7788"/>
          <w:tab w:val="left" w:pos="8496"/>
          <w:tab w:val="left" w:pos="8640"/>
        </w:tabs>
        <w:spacing w:after="200" w:line="276" w:lineRule="auto"/>
        <w:ind w:left="284"/>
        <w:jc w:val="left"/>
      </w:pPr>
      <w:r w:rsidRPr="009214E1">
        <w:t xml:space="preserve">Summe Personalkosten Auszubildende                                                  </w:t>
      </w:r>
      <w:r>
        <w:t xml:space="preserve">      </w:t>
      </w:r>
      <w:r w:rsidRPr="009214E1">
        <w:t xml:space="preserve">  </w:t>
      </w:r>
      <w:r w:rsidRPr="009214E1">
        <w:rPr>
          <w:u w:val="single"/>
        </w:rPr>
        <w:t xml:space="preserve">                 </w:t>
      </w:r>
      <w:r>
        <w:rPr>
          <w:u w:val="single"/>
        </w:rPr>
        <w:t xml:space="preserve">     </w:t>
      </w:r>
      <w:r w:rsidRPr="009214E1">
        <w:t>Euro</w:t>
      </w:r>
    </w:p>
    <w:p w:rsidR="009214E1" w:rsidRPr="009214E1" w:rsidRDefault="009214E1" w:rsidP="009214E1">
      <w:pPr>
        <w:tabs>
          <w:tab w:val="left" w:pos="0"/>
          <w:tab w:val="left" w:pos="1416"/>
          <w:tab w:val="left" w:pos="2124"/>
          <w:tab w:val="left" w:pos="2832"/>
          <w:tab w:val="left" w:pos="3540"/>
          <w:tab w:val="left" w:pos="4248"/>
          <w:tab w:val="left" w:pos="4956"/>
          <w:tab w:val="left" w:pos="5664"/>
          <w:tab w:val="left" w:pos="6372"/>
          <w:tab w:val="left" w:pos="7058"/>
          <w:tab w:val="left" w:pos="7230"/>
          <w:tab w:val="left" w:pos="7788"/>
          <w:tab w:val="left" w:pos="8496"/>
          <w:tab w:val="left" w:pos="8640"/>
        </w:tabs>
      </w:pPr>
    </w:p>
    <w:p w:rsidR="009214E1" w:rsidRPr="00EB6191" w:rsidRDefault="009214E1" w:rsidP="009214E1">
      <w:pPr>
        <w:pStyle w:val="Listenabsatz"/>
        <w:numPr>
          <w:ilvl w:val="0"/>
          <w:numId w:val="21"/>
        </w:numPr>
        <w:tabs>
          <w:tab w:val="left" w:pos="0"/>
          <w:tab w:val="left" w:pos="1416"/>
          <w:tab w:val="left" w:pos="2124"/>
          <w:tab w:val="left" w:pos="2832"/>
          <w:tab w:val="left" w:pos="3540"/>
          <w:tab w:val="left" w:pos="4248"/>
          <w:tab w:val="left" w:pos="4956"/>
          <w:tab w:val="left" w:pos="5664"/>
          <w:tab w:val="left" w:pos="6372"/>
          <w:tab w:val="left" w:pos="7058"/>
          <w:tab w:val="left" w:pos="7230"/>
          <w:tab w:val="left" w:pos="7788"/>
          <w:tab w:val="left" w:pos="8496"/>
          <w:tab w:val="left" w:pos="8640"/>
        </w:tabs>
      </w:pPr>
      <w:r>
        <w:t xml:space="preserve">…... </w:t>
      </w:r>
      <w:r w:rsidRPr="009214E1">
        <w:rPr>
          <w:i/>
        </w:rPr>
        <w:t>(je nach Ausbildungsberufen im Krankenhaus)</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t>Die angesetzten Kosten einer examinierten Vollkraft stellen den durchschnittlichen Aufwand des examinierten Personals in den betreffenden Personalgruppen dar.</w:t>
      </w:r>
    </w:p>
    <w:p w:rsidR="00F16F1B" w:rsidRDefault="00F16F1B">
      <w:pPr>
        <w:spacing w:after="0"/>
        <w:jc w:val="left"/>
      </w:pPr>
      <w:r>
        <w:br w:type="page"/>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lastRenderedPageBreak/>
        <w:t>Weiterer Bestandteil des Ausbildungsbu</w:t>
      </w:r>
      <w:r w:rsidR="004E79C2">
        <w:t>dgets des Krankenhauses für 202</w:t>
      </w:r>
      <w:r w:rsidR="00E32DC2">
        <w:t>2</w:t>
      </w:r>
      <w:r w:rsidRPr="00EB6191">
        <w:t xml:space="preserve"> waren die Kosten für die betriebenen Ausbildungsstätten des Krankenhauses.</w:t>
      </w:r>
    </w:p>
    <w:p w:rsidR="00EB6191" w:rsidRPr="00EB6191" w:rsidRDefault="00EB6191" w:rsidP="00EB6191">
      <w:pPr>
        <w:numPr>
          <w:ilvl w:val="0"/>
          <w:numId w:val="12"/>
        </w:num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line="276" w:lineRule="auto"/>
        <w:ind w:left="284" w:hanging="284"/>
        <w:jc w:val="left"/>
      </w:pPr>
      <w:r w:rsidRPr="00EB6191">
        <w:t>Gesundheits- und Krankenpfleger/in</w:t>
      </w:r>
    </w:p>
    <w:p w:rsidR="00EB6191" w:rsidRPr="00EB6191" w:rsidRDefault="00EB6191" w:rsidP="00EB6191">
      <w:pPr>
        <w:numPr>
          <w:ilvl w:val="0"/>
          <w:numId w:val="12"/>
        </w:num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line="276" w:lineRule="auto"/>
        <w:ind w:left="284" w:hanging="284"/>
        <w:jc w:val="left"/>
      </w:pPr>
      <w:r w:rsidRPr="00EB6191">
        <w:t>Gesundheits- und Kinderkrankenpfleger/-in</w:t>
      </w:r>
    </w:p>
    <w:p w:rsidR="00EB6191" w:rsidRDefault="00EB6191" w:rsidP="00EB6191">
      <w:pPr>
        <w:numPr>
          <w:ilvl w:val="0"/>
          <w:numId w:val="12"/>
        </w:num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line="276" w:lineRule="auto"/>
        <w:ind w:left="284" w:hanging="284"/>
        <w:jc w:val="left"/>
      </w:pPr>
      <w:r w:rsidRPr="00EB6191">
        <w:t>Hebamme/Entbindungspfleger</w:t>
      </w:r>
    </w:p>
    <w:p w:rsidR="009214E1" w:rsidRDefault="009214E1" w:rsidP="009214E1">
      <w:pPr>
        <w:numPr>
          <w:ilvl w:val="0"/>
          <w:numId w:val="12"/>
        </w:num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line="276" w:lineRule="auto"/>
        <w:ind w:left="284" w:hanging="284"/>
        <w:jc w:val="left"/>
      </w:pPr>
      <w:r>
        <w:t>Ergotherapeutin, Ergotherapeut</w:t>
      </w:r>
    </w:p>
    <w:p w:rsidR="009214E1" w:rsidRDefault="009214E1" w:rsidP="009214E1">
      <w:pPr>
        <w:numPr>
          <w:ilvl w:val="0"/>
          <w:numId w:val="12"/>
        </w:num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line="276" w:lineRule="auto"/>
        <w:ind w:left="284" w:hanging="284"/>
        <w:jc w:val="left"/>
      </w:pPr>
      <w:r>
        <w:t>Diätassistentin, Diätassistent</w:t>
      </w:r>
    </w:p>
    <w:p w:rsidR="009214E1" w:rsidRDefault="009214E1" w:rsidP="009214E1">
      <w:pPr>
        <w:numPr>
          <w:ilvl w:val="0"/>
          <w:numId w:val="12"/>
        </w:num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line="276" w:lineRule="auto"/>
        <w:ind w:left="284" w:hanging="284"/>
        <w:jc w:val="left"/>
      </w:pPr>
      <w:r>
        <w:t>Krankengymnastin, Krankengymnast, Physiotherapeutin, Physiotherapeut</w:t>
      </w:r>
    </w:p>
    <w:p w:rsidR="009214E1" w:rsidRDefault="00B802E3" w:rsidP="009214E1">
      <w:pPr>
        <w:numPr>
          <w:ilvl w:val="0"/>
          <w:numId w:val="12"/>
        </w:num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line="276" w:lineRule="auto"/>
        <w:ind w:left="284" w:hanging="284"/>
        <w:jc w:val="left"/>
      </w:pPr>
      <w:r>
        <w:t>…</w:t>
      </w:r>
      <w:r w:rsidR="009214E1">
        <w:t xml:space="preserve">. </w:t>
      </w:r>
      <w:r w:rsidR="009214E1" w:rsidRPr="009214E1">
        <w:rPr>
          <w:i/>
        </w:rPr>
        <w:t>(je nach Ausbildungsberufen im Krankenhaus)</w:t>
      </w:r>
    </w:p>
    <w:p w:rsidR="001547BC" w:rsidRDefault="001547BC" w:rsidP="009214E1">
      <w:pPr>
        <w:spacing w:after="0"/>
        <w:jc w:val="left"/>
      </w:pPr>
    </w:p>
    <w:p w:rsidR="00EB6191" w:rsidRPr="00EB6191" w:rsidRDefault="00EB6191" w:rsidP="009214E1">
      <w:pPr>
        <w:spacing w:after="0"/>
        <w:jc w:val="left"/>
      </w:pPr>
      <w:r w:rsidRPr="00EB6191">
        <w:t>Nach den vorgenannten Kalkulationsgrundsätzen sind die Ausbildungsstätten kostenmäßig als „eigenständiger“ Betrieb anzusehen und somit sämtliche Personal- und Sachkosten zuzurechnen, die für die theoretische und praktische Ausbildung auch außerhalb des Schulbetriebes (z.B. durch Praxiseinsätze oder die praktische Anleitung in den Abteilungen des Krankenhauses oder gegebenenfalls anderen Krankenhäusern) anfallen.</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t>Zu den Personalkosten zählen danach die Aufwendungen der Kontengruppen 60 bis 64 KHBV für das Personal, mit dem ein Arbeitsvertrag für die Tätigkeit in den Ausbildungsstätten geschlossen wurde (z.B. Schulleitung, Lehrkräfte, Sekretär/in etc.) sowie Kosten der praktischen Anleitung der Auszubildenden im Krankenhaus durch Praxisanleiter.</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t>Sachkosten der Ausbildungsstätten sind die den Ausbildungsstätten direkt zugerechneten Betriebskosten (z.B. Schulaufwand, Reisekosten etc.), aber auch die anteiligen Kosten vorgelagerter Kostenstellen der nichtmedizinischen Infrastruktur (vgl. Handbuch zur Kalkulation von Ausbildungskosten</w:t>
      </w:r>
      <w:r w:rsidR="001547BC">
        <w:t>,</w:t>
      </w:r>
      <w:r w:rsidRPr="00EB6191">
        <w:t xml:space="preserve"> Version 1.0, S. 53 ff.) einschließlich der Aufwandsentschädigungen für nebenamtlich tätige Unterrichtskräfte des Krankenhauses oder externer Lehrkräfte.  </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t>Nach den vorstehend genannten Ermittlungen erg</w:t>
      </w:r>
      <w:r w:rsidR="004E79C2">
        <w:t>ibt sich für das Budgetjahr 202</w:t>
      </w:r>
      <w:r w:rsidR="00D02638">
        <w:t>2</w:t>
      </w:r>
      <w:r w:rsidRPr="00EB6191">
        <w:t xml:space="preserve"> folgendes Ergebnis:</w:t>
      </w:r>
    </w:p>
    <w:p w:rsidR="00EB6191" w:rsidRPr="00EB6191" w:rsidRDefault="00EB6191" w:rsidP="00EB6191">
      <w:pPr>
        <w:tabs>
          <w:tab w:val="right" w:pos="9072"/>
        </w:tabs>
        <w:ind w:left="426" w:right="283" w:hanging="142"/>
      </w:pPr>
      <w:r w:rsidRPr="00EB6191">
        <w:t>Vereinb</w:t>
      </w:r>
      <w:r w:rsidR="004E79C2">
        <w:t>artes Ausbildungsbudget für 202</w:t>
      </w:r>
      <w:r w:rsidR="00E32DC2">
        <w:t>2</w:t>
      </w:r>
      <w:r w:rsidRPr="00EB6191">
        <w:t xml:space="preserve"> (ohne Ausgleiche)</w:t>
      </w:r>
      <w:r w:rsidRPr="00EB6191">
        <w:tab/>
        <w:t>______________ Euro</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EB6191">
        <w:t>abzüglich</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EB6191">
        <w:t>Kosten für die theoretische und praktische Ausbildung</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EB6191">
        <w:t>in den vorgenannten Ausbildungsstätten sowie Mehrkosten</w:t>
      </w:r>
    </w:p>
    <w:p w:rsidR="00EB6191" w:rsidRPr="00EB6191" w:rsidRDefault="00EB6191" w:rsidP="00EB6191">
      <w:pPr>
        <w:tabs>
          <w:tab w:val="left" w:pos="567"/>
          <w:tab w:val="right" w:pos="9072"/>
        </w:tabs>
        <w:ind w:left="426" w:right="283" w:hanging="142"/>
      </w:pPr>
      <w:r w:rsidRPr="00EB6191">
        <w:t>der Ausbildungsvergütungen in den genannten Ausbildungsberufen</w:t>
      </w:r>
      <w:r w:rsidRPr="00EB6191">
        <w:tab/>
        <w:t>______________ Euro</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EB6191" w:rsidRPr="00EB6191" w:rsidRDefault="00EB6191" w:rsidP="00EB6191">
      <w:pPr>
        <w:tabs>
          <w:tab w:val="left" w:pos="567"/>
          <w:tab w:val="right" w:pos="9072"/>
        </w:tabs>
        <w:ind w:left="426" w:right="283" w:hanging="142"/>
      </w:pPr>
      <w:r w:rsidRPr="00EB6191">
        <w:t>ergibt Über-/Unterdeckung</w:t>
      </w:r>
      <w:r w:rsidRPr="00EB6191">
        <w:tab/>
        <w:t>______________ Euro</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AB4770" w:rsidRDefault="001254D9" w:rsidP="00EB6191">
      <w:pPr>
        <w:widowControl w:val="0"/>
        <w:tabs>
          <w:tab w:val="center" w:pos="4535"/>
        </w:tabs>
        <w:autoSpaceDE w:val="0"/>
        <w:autoSpaceDN w:val="0"/>
        <w:adjustRightInd w:val="0"/>
        <w:spacing w:after="0" w:line="276" w:lineRule="exact"/>
        <w:jc w:val="left"/>
        <w:rPr>
          <w:b/>
          <w:bCs/>
          <w:color w:val="000000"/>
          <w:sz w:val="24"/>
          <w:szCs w:val="24"/>
        </w:rPr>
      </w:pPr>
      <w:r>
        <w:t xml:space="preserve">Ort, Datum </w:t>
      </w:r>
      <w:r w:rsidR="00EB6191" w:rsidRPr="00AB4770">
        <w:t>__________________, den _______________________________________________</w:t>
      </w:r>
    </w:p>
    <w:p w:rsid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jc w:val="left"/>
        <w:rPr>
          <w:b/>
          <w:sz w:val="18"/>
          <w:szCs w:val="18"/>
        </w:rPr>
      </w:pPr>
      <w:r>
        <w:rPr>
          <w:b/>
          <w:sz w:val="18"/>
          <w:szCs w:val="18"/>
        </w:rPr>
        <w:t xml:space="preserve">                                                                                                  </w:t>
      </w:r>
      <w:r w:rsidRPr="00277132">
        <w:rPr>
          <w:b/>
          <w:sz w:val="18"/>
          <w:szCs w:val="18"/>
        </w:rPr>
        <w:t>Unterschrift des gesetzlichen Vertreters des Krankenhauses</w:t>
      </w:r>
    </w:p>
    <w:sectPr w:rsidR="00EB6191" w:rsidSect="006E04EB">
      <w:headerReference w:type="default" r:id="rId18"/>
      <w:footerReference w:type="default" r:id="rId19"/>
      <w:headerReference w:type="first" r:id="rId20"/>
      <w:pgSz w:w="11907" w:h="16840" w:code="9"/>
      <w:pgMar w:top="851" w:right="1134" w:bottom="907" w:left="1418" w:header="567" w:footer="284"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65" w:rsidRDefault="00494B65">
      <w:pPr>
        <w:spacing w:after="0"/>
        <w:rPr>
          <w:rFonts w:ascii="Times New Roman" w:hAnsi="Times New Roman" w:cs="Times New Roman"/>
        </w:rPr>
      </w:pPr>
      <w:r>
        <w:rPr>
          <w:rFonts w:ascii="Times New Roman" w:hAnsi="Times New Roman" w:cs="Times New Roman"/>
        </w:rPr>
        <w:separator/>
      </w:r>
    </w:p>
  </w:endnote>
  <w:endnote w:type="continuationSeparator" w:id="0">
    <w:p w:rsidR="00494B65" w:rsidRDefault="00494B65">
      <w:pPr>
        <w:spacing w:after="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Fet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2801C9" w:rsidRDefault="00C13AFC" w:rsidP="00AB4732">
    <w:pPr>
      <w:pStyle w:val="Fuzeile"/>
      <w:pBdr>
        <w:top w:val="single" w:sz="4" w:space="1" w:color="auto"/>
      </w:pBdr>
      <w:jc w:val="left"/>
      <w:rPr>
        <w:rFonts w:ascii="Arial Narrow" w:hAnsi="Arial Narrow" w:cs="Times New Roman"/>
        <w:sz w:val="18"/>
        <w:szCs w:val="18"/>
      </w:rPr>
    </w:pPr>
    <w:r w:rsidRPr="002801C9">
      <w:rPr>
        <w:rFonts w:ascii="Arial Narrow" w:hAnsi="Arial Narrow" w:cs="Times New Roman"/>
        <w:sz w:val="18"/>
        <w:szCs w:val="18"/>
      </w:rPr>
      <w:t>© NKG</w:t>
    </w:r>
    <w:r w:rsidRPr="002801C9">
      <w:rPr>
        <w:rFonts w:ascii="Arial Narrow" w:hAnsi="Arial Narrow" w:cs="Times New Roman"/>
        <w:sz w:val="18"/>
        <w:szCs w:val="18"/>
      </w:rPr>
      <w:tab/>
    </w:r>
    <w:r>
      <w:rPr>
        <w:rFonts w:ascii="Arial Narrow" w:hAnsi="Arial Narrow" w:cs="Times New Roman"/>
        <w:sz w:val="18"/>
        <w:szCs w:val="18"/>
      </w:rPr>
      <w:t>1-2</w:t>
    </w:r>
    <w:r w:rsidRPr="002801C9">
      <w:rPr>
        <w:rStyle w:val="Seitenzahl"/>
        <w:rFonts w:ascii="Arial Narrow" w:hAnsi="Arial Narrow"/>
        <w:sz w:val="18"/>
        <w:szCs w:val="18"/>
      </w:rPr>
      <w:tab/>
      <w:t xml:space="preserve">15. </w:t>
    </w:r>
    <w:r>
      <w:rPr>
        <w:rStyle w:val="Seitenzahl"/>
        <w:rFonts w:ascii="Arial Narrow" w:hAnsi="Arial Narrow"/>
        <w:sz w:val="18"/>
        <w:szCs w:val="18"/>
      </w:rPr>
      <w:t>Januar 2011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70580F" w:rsidRDefault="00C13AFC" w:rsidP="00F77094">
    <w:pPr>
      <w:pStyle w:val="Fuzeile"/>
      <w:pBdr>
        <w:top w:val="single" w:sz="4" w:space="1" w:color="auto"/>
      </w:pBdr>
      <w:tabs>
        <w:tab w:val="clear" w:pos="9072"/>
        <w:tab w:val="left" w:pos="5200"/>
        <w:tab w:val="right" w:pos="9214"/>
      </w:tabs>
      <w:jc w:val="left"/>
      <w:rPr>
        <w:rFonts w:ascii="Arial Narrow" w:hAnsi="Arial Narrow" w:cs="Times New Roman"/>
        <w:sz w:val="18"/>
        <w:szCs w:val="18"/>
      </w:rPr>
    </w:pPr>
    <w:r w:rsidRPr="000B0DEC">
      <w:rPr>
        <w:rFonts w:ascii="Arial Narrow" w:hAnsi="Arial Narrow" w:cs="Times New Roman"/>
        <w:sz w:val="18"/>
        <w:szCs w:val="18"/>
      </w:rPr>
      <w:t>© NKG</w:t>
    </w:r>
    <w:r w:rsidRPr="000B0DEC">
      <w:rPr>
        <w:rFonts w:ascii="Arial Narrow" w:hAnsi="Arial Narrow" w:cs="Times New Roman"/>
        <w:sz w:val="18"/>
        <w:szCs w:val="18"/>
      </w:rPr>
      <w:tab/>
    </w:r>
    <w:r w:rsidRPr="000B0DEC">
      <w:rPr>
        <w:rStyle w:val="Seitenzahl"/>
        <w:rFonts w:ascii="Arial Narrow" w:hAnsi="Arial Narrow"/>
        <w:sz w:val="18"/>
        <w:szCs w:val="18"/>
      </w:rPr>
      <w:tab/>
    </w:r>
    <w:r w:rsidRPr="000B0DEC">
      <w:rPr>
        <w:rStyle w:val="Seitenzahl"/>
        <w:rFonts w:ascii="Arial Narrow" w:hAnsi="Arial Narrow"/>
        <w:sz w:val="18"/>
        <w:szCs w:val="18"/>
      </w:rPr>
      <w:tab/>
    </w:r>
    <w:r w:rsidR="00355DF3">
      <w:rPr>
        <w:rStyle w:val="Seitenzahl"/>
        <w:rFonts w:ascii="Arial Narrow" w:hAnsi="Arial Narrow"/>
        <w:sz w:val="18"/>
        <w:szCs w:val="18"/>
      </w:rPr>
      <w:t>30</w:t>
    </w:r>
    <w:r w:rsidR="00462200">
      <w:rPr>
        <w:rStyle w:val="Seitenzahl"/>
        <w:rFonts w:ascii="Arial Narrow" w:hAnsi="Arial Narrow"/>
        <w:sz w:val="18"/>
        <w:szCs w:val="18"/>
      </w:rPr>
      <w:t>.</w:t>
    </w:r>
    <w:r w:rsidR="00946415">
      <w:rPr>
        <w:rStyle w:val="Seitenzahl"/>
        <w:rFonts w:ascii="Arial Narrow" w:hAnsi="Arial Narrow"/>
        <w:sz w:val="18"/>
        <w:szCs w:val="18"/>
      </w:rPr>
      <w:t xml:space="preserve"> </w:t>
    </w:r>
    <w:r w:rsidR="00355DF3">
      <w:rPr>
        <w:rStyle w:val="Seitenzahl"/>
        <w:rFonts w:ascii="Arial Narrow" w:hAnsi="Arial Narrow"/>
        <w:sz w:val="18"/>
        <w:szCs w:val="18"/>
      </w:rPr>
      <w:t>März</w:t>
    </w:r>
    <w:r w:rsidR="004F715C">
      <w:rPr>
        <w:rStyle w:val="Seitenzahl"/>
        <w:rFonts w:ascii="Arial Narrow" w:hAnsi="Arial Narrow"/>
        <w:sz w:val="18"/>
        <w:szCs w:val="18"/>
      </w:rPr>
      <w:t xml:space="preserve"> </w:t>
    </w:r>
    <w:r w:rsidR="008213D0">
      <w:rPr>
        <w:rStyle w:val="Seitenzahl"/>
        <w:rFonts w:ascii="Arial Narrow" w:hAnsi="Arial Narrow"/>
        <w:sz w:val="18"/>
        <w:szCs w:val="18"/>
      </w:rPr>
      <w:t>202</w:t>
    </w:r>
    <w:r w:rsidR="006748AF">
      <w:rPr>
        <w:rStyle w:val="Seitenzahl"/>
        <w:rFonts w:ascii="Arial Narrow" w:hAnsi="Arial Narrow"/>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91" w:rsidRPr="002801C9" w:rsidRDefault="00EB6191" w:rsidP="00AB4732">
    <w:pPr>
      <w:pStyle w:val="Fuzeile"/>
      <w:pBdr>
        <w:top w:val="single" w:sz="4" w:space="1" w:color="auto"/>
      </w:pBdr>
      <w:jc w:val="left"/>
      <w:rPr>
        <w:rFonts w:ascii="Arial Narrow" w:hAnsi="Arial Narrow" w:cs="Times New Roman"/>
        <w:sz w:val="18"/>
        <w:szCs w:val="18"/>
      </w:rPr>
    </w:pPr>
    <w:r w:rsidRPr="002801C9">
      <w:rPr>
        <w:rFonts w:ascii="Arial Narrow" w:hAnsi="Arial Narrow" w:cs="Times New Roman"/>
        <w:sz w:val="18"/>
        <w:szCs w:val="18"/>
      </w:rPr>
      <w:t>© NKG</w:t>
    </w:r>
    <w:r w:rsidRPr="002801C9">
      <w:rPr>
        <w:rFonts w:ascii="Arial Narrow" w:hAnsi="Arial Narrow" w:cs="Times New Roman"/>
        <w:sz w:val="18"/>
        <w:szCs w:val="18"/>
      </w:rPr>
      <w:tab/>
    </w:r>
    <w:r w:rsidRPr="002801C9">
      <w:rPr>
        <w:rStyle w:val="Seitenzahl"/>
        <w:rFonts w:ascii="Arial Narrow" w:hAnsi="Arial Narrow"/>
        <w:sz w:val="18"/>
        <w:szCs w:val="18"/>
      </w:rPr>
      <w:tab/>
    </w:r>
    <w:r w:rsidR="00E32DC2">
      <w:rPr>
        <w:rStyle w:val="Seitenzahl"/>
        <w:rFonts w:ascii="Arial Narrow" w:hAnsi="Arial Narrow"/>
        <w:sz w:val="18"/>
        <w:szCs w:val="18"/>
      </w:rPr>
      <w:t>30</w:t>
    </w:r>
    <w:r w:rsidRPr="002801C9">
      <w:rPr>
        <w:rStyle w:val="Seitenzahl"/>
        <w:rFonts w:ascii="Arial Narrow" w:hAnsi="Arial Narrow"/>
        <w:sz w:val="18"/>
        <w:szCs w:val="18"/>
      </w:rPr>
      <w:t xml:space="preserve">. </w:t>
    </w:r>
    <w:r w:rsidR="00E32DC2">
      <w:rPr>
        <w:rStyle w:val="Seitenzahl"/>
        <w:rFonts w:ascii="Arial Narrow" w:hAnsi="Arial Narrow"/>
        <w:sz w:val="18"/>
        <w:szCs w:val="18"/>
      </w:rPr>
      <w:t>März</w:t>
    </w:r>
    <w:r>
      <w:rPr>
        <w:rStyle w:val="Seitenzahl"/>
        <w:rFonts w:ascii="Arial Narrow" w:hAnsi="Arial Narrow"/>
        <w:sz w:val="18"/>
        <w:szCs w:val="18"/>
      </w:rPr>
      <w:t xml:space="preserve"> 20</w:t>
    </w:r>
    <w:r w:rsidR="004F715C">
      <w:rPr>
        <w:rStyle w:val="Seitenzahl"/>
        <w:rFonts w:ascii="Arial Narrow" w:hAnsi="Arial Narrow"/>
        <w:sz w:val="18"/>
        <w:szCs w:val="18"/>
      </w:rPr>
      <w:t>2</w:t>
    </w:r>
    <w:r w:rsidR="00E32DC2">
      <w:rPr>
        <w:rStyle w:val="Seitenzahl"/>
        <w:rFonts w:ascii="Arial Narrow" w:hAnsi="Arial Narrow"/>
        <w:sz w:val="18"/>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91" w:rsidRPr="0070580F" w:rsidRDefault="00EB6191" w:rsidP="00F77094">
    <w:pPr>
      <w:pStyle w:val="Fuzeile"/>
      <w:pBdr>
        <w:top w:val="single" w:sz="4" w:space="1" w:color="auto"/>
      </w:pBdr>
      <w:tabs>
        <w:tab w:val="clear" w:pos="9072"/>
        <w:tab w:val="left" w:pos="5200"/>
        <w:tab w:val="right" w:pos="9214"/>
      </w:tabs>
      <w:jc w:val="left"/>
      <w:rPr>
        <w:rFonts w:ascii="Arial Narrow" w:hAnsi="Arial Narrow" w:cs="Times New Roman"/>
        <w:sz w:val="18"/>
        <w:szCs w:val="18"/>
      </w:rPr>
    </w:pPr>
    <w:r w:rsidRPr="000B0DEC">
      <w:rPr>
        <w:rFonts w:ascii="Arial Narrow" w:hAnsi="Arial Narrow" w:cs="Times New Roman"/>
        <w:sz w:val="18"/>
        <w:szCs w:val="18"/>
      </w:rPr>
      <w:t>© NKG</w:t>
    </w:r>
    <w:r w:rsidRPr="000B0DEC">
      <w:rPr>
        <w:rFonts w:ascii="Arial Narrow" w:hAnsi="Arial Narrow" w:cs="Times New Roman"/>
        <w:sz w:val="18"/>
        <w:szCs w:val="18"/>
      </w:rPr>
      <w:tab/>
    </w:r>
    <w:r w:rsidRPr="000B0DEC">
      <w:rPr>
        <w:rStyle w:val="Seitenzahl"/>
        <w:rFonts w:ascii="Arial Narrow" w:hAnsi="Arial Narrow"/>
        <w:sz w:val="18"/>
        <w:szCs w:val="18"/>
      </w:rPr>
      <w:tab/>
    </w:r>
    <w:r w:rsidRPr="000B0DEC">
      <w:rPr>
        <w:rStyle w:val="Seitenzahl"/>
        <w:rFonts w:ascii="Arial Narrow" w:hAnsi="Arial Narrow"/>
        <w:sz w:val="18"/>
        <w:szCs w:val="18"/>
      </w:rPr>
      <w:tab/>
    </w:r>
    <w:r w:rsidR="00E32DC2">
      <w:rPr>
        <w:rStyle w:val="Seitenzahl"/>
        <w:rFonts w:ascii="Arial Narrow" w:hAnsi="Arial Narrow"/>
        <w:sz w:val="18"/>
        <w:szCs w:val="18"/>
      </w:rPr>
      <w:t>30</w:t>
    </w:r>
    <w:r>
      <w:rPr>
        <w:rStyle w:val="Seitenzahl"/>
        <w:rFonts w:ascii="Arial Narrow" w:hAnsi="Arial Narrow"/>
        <w:sz w:val="18"/>
        <w:szCs w:val="18"/>
      </w:rPr>
      <w:t xml:space="preserve">. </w:t>
    </w:r>
    <w:r w:rsidR="00E32DC2">
      <w:rPr>
        <w:rStyle w:val="Seitenzahl"/>
        <w:rFonts w:ascii="Arial Narrow" w:hAnsi="Arial Narrow"/>
        <w:sz w:val="18"/>
        <w:szCs w:val="18"/>
      </w:rPr>
      <w:t>März</w:t>
    </w:r>
    <w:r>
      <w:rPr>
        <w:rStyle w:val="Seitenzahl"/>
        <w:rFonts w:ascii="Arial Narrow" w:hAnsi="Arial Narrow"/>
        <w:sz w:val="18"/>
        <w:szCs w:val="18"/>
      </w:rPr>
      <w:t xml:space="preserve"> 202</w:t>
    </w:r>
    <w:r w:rsidR="00E32DC2">
      <w:rPr>
        <w:rStyle w:val="Seitenzahl"/>
        <w:rFonts w:ascii="Arial Narrow" w:hAnsi="Arial Narrow"/>
        <w:sz w:val="18"/>
        <w:szCs w:val="18"/>
      </w:rPr>
      <w:t>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2801C9" w:rsidRDefault="00C13AFC" w:rsidP="00F77094">
    <w:pPr>
      <w:pStyle w:val="Fuzeile"/>
      <w:pBdr>
        <w:top w:val="single" w:sz="4" w:space="1" w:color="auto"/>
      </w:pBdr>
      <w:tabs>
        <w:tab w:val="clear" w:pos="9072"/>
        <w:tab w:val="right" w:pos="9214"/>
      </w:tabs>
      <w:jc w:val="left"/>
      <w:rPr>
        <w:rFonts w:ascii="Arial Narrow" w:hAnsi="Arial Narrow" w:cs="Times New Roman"/>
        <w:sz w:val="18"/>
        <w:szCs w:val="18"/>
      </w:rPr>
    </w:pPr>
    <w:r w:rsidRPr="002801C9">
      <w:rPr>
        <w:rFonts w:ascii="Arial Narrow" w:hAnsi="Arial Narrow" w:cs="Times New Roman"/>
        <w:sz w:val="18"/>
        <w:szCs w:val="18"/>
      </w:rPr>
      <w:t>© NKG</w:t>
    </w:r>
    <w:r w:rsidRPr="002801C9">
      <w:rPr>
        <w:rFonts w:ascii="Arial Narrow" w:hAnsi="Arial Narrow" w:cs="Times New Roman"/>
        <w:sz w:val="18"/>
        <w:szCs w:val="18"/>
      </w:rPr>
      <w:tab/>
    </w:r>
    <w:r w:rsidRPr="002801C9">
      <w:rPr>
        <w:rStyle w:val="Seitenzahl"/>
        <w:rFonts w:ascii="Arial Narrow" w:hAnsi="Arial Narrow"/>
        <w:sz w:val="18"/>
        <w:szCs w:val="18"/>
      </w:rPr>
      <w:tab/>
    </w:r>
    <w:r w:rsidR="00E32DC2">
      <w:rPr>
        <w:rStyle w:val="Seitenzahl"/>
        <w:rFonts w:ascii="Arial Narrow" w:hAnsi="Arial Narrow"/>
        <w:sz w:val="18"/>
        <w:szCs w:val="18"/>
      </w:rPr>
      <w:t>30</w:t>
    </w:r>
    <w:r w:rsidR="00C02604">
      <w:rPr>
        <w:rStyle w:val="Seitenzahl"/>
        <w:rFonts w:ascii="Arial Narrow" w:hAnsi="Arial Narrow"/>
        <w:sz w:val="18"/>
        <w:szCs w:val="18"/>
      </w:rPr>
      <w:t xml:space="preserve">. </w:t>
    </w:r>
    <w:r w:rsidR="00E32DC2">
      <w:rPr>
        <w:rStyle w:val="Seitenzahl"/>
        <w:rFonts w:ascii="Arial Narrow" w:hAnsi="Arial Narrow"/>
        <w:sz w:val="18"/>
        <w:szCs w:val="18"/>
      </w:rPr>
      <w:t>März</w:t>
    </w:r>
    <w:r w:rsidR="00B64493">
      <w:rPr>
        <w:rStyle w:val="Seitenzahl"/>
        <w:rFonts w:ascii="Arial Narrow" w:hAnsi="Arial Narrow"/>
        <w:sz w:val="18"/>
        <w:szCs w:val="18"/>
      </w:rPr>
      <w:t xml:space="preserve"> </w:t>
    </w:r>
    <w:r w:rsidR="008213D0">
      <w:rPr>
        <w:rStyle w:val="Seitenzahl"/>
        <w:rFonts w:ascii="Arial Narrow" w:hAnsi="Arial Narrow"/>
        <w:sz w:val="18"/>
        <w:szCs w:val="18"/>
      </w:rPr>
      <w:t>202</w:t>
    </w:r>
    <w:r w:rsidR="00E32DC2">
      <w:rPr>
        <w:rStyle w:val="Seitenzahl"/>
        <w:rFonts w:ascii="Arial Narrow" w:hAnsi="Arial Narrow"/>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65" w:rsidRDefault="00494B65">
      <w:pPr>
        <w:spacing w:after="0"/>
        <w:rPr>
          <w:rFonts w:ascii="Times New Roman" w:hAnsi="Times New Roman" w:cs="Times New Roman"/>
        </w:rPr>
      </w:pPr>
      <w:r>
        <w:rPr>
          <w:rFonts w:ascii="Times New Roman" w:hAnsi="Times New Roman" w:cs="Times New Roman"/>
        </w:rPr>
        <w:separator/>
      </w:r>
    </w:p>
  </w:footnote>
  <w:footnote w:type="continuationSeparator" w:id="0">
    <w:p w:rsidR="00494B65" w:rsidRDefault="00494B65">
      <w:pPr>
        <w:spacing w:after="0"/>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DC238D" w:rsidRDefault="00C13AFC" w:rsidP="00DC238D">
    <w:pPr>
      <w:pBdr>
        <w:bottom w:val="single" w:sz="4" w:space="1" w:color="auto"/>
      </w:pBdr>
      <w:jc w:val="center"/>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6FF">
      <w:rPr>
        <w:rFonts w:ascii="Arial Narrow" w:hAnsi="Arial Narrow"/>
        <w:sz w:val="18"/>
        <w:szCs w:val="18"/>
      </w:rPr>
      <w:t xml:space="preserve">Hinweise zur Entgeltverhandlung nach </w:t>
    </w:r>
    <w:proofErr w:type="spellStart"/>
    <w:r w:rsidRPr="007266FF">
      <w:rPr>
        <w:rFonts w:ascii="Arial Narrow" w:hAnsi="Arial Narrow"/>
        <w:sz w:val="18"/>
        <w:szCs w:val="18"/>
      </w:rPr>
      <w:t>KHEntgG</w:t>
    </w:r>
    <w:proofErr w:type="spellEnd"/>
    <w:r w:rsidRPr="007266FF">
      <w:rPr>
        <w:rFonts w:ascii="Arial Narrow" w:hAnsi="Arial Narrow"/>
        <w:sz w:val="18"/>
        <w:szCs w:val="18"/>
      </w:rPr>
      <w:t xml:space="preserve"> 2011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2E1F6B" w:rsidRDefault="00C13AFC" w:rsidP="009C1B6A">
    <w:pPr>
      <w:pBdr>
        <w:bottom w:val="single" w:sz="4" w:space="1" w:color="auto"/>
      </w:pBdr>
      <w:ind w:right="-284"/>
      <w:jc w:val="center"/>
      <w:rPr>
        <w:rFonts w:ascii="Arial Narrow" w:hAnsi="Arial Narrow"/>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254D9">
      <w:rPr>
        <w:rFonts w:ascii="Arial Narrow" w:hAnsi="Arial Narrow"/>
        <w:sz w:val="18"/>
        <w:szCs w:val="18"/>
      </w:rPr>
      <w:t>Muster f</w:t>
    </w:r>
    <w:r w:rsidRPr="002E1F6B">
      <w:rPr>
        <w:rFonts w:ascii="Arial Narrow" w:hAnsi="Arial Narrow"/>
        <w:sz w:val="18"/>
        <w:szCs w:val="18"/>
      </w:rPr>
      <w:t>ür die</w:t>
    </w:r>
    <w:r>
      <w:rPr>
        <w:rFonts w:ascii="Arial Narrow" w:hAnsi="Arial Narrow"/>
        <w:sz w:val="18"/>
        <w:szCs w:val="18"/>
      </w:rPr>
      <w:t xml:space="preserve"> </w:t>
    </w:r>
    <w:r w:rsidRPr="002E1F6B">
      <w:rPr>
        <w:rFonts w:ascii="Arial Narrow" w:hAnsi="Arial Narrow"/>
        <w:sz w:val="18"/>
        <w:szCs w:val="18"/>
      </w:rPr>
      <w:t>Bestätigung des Jahresabschlussprüfers</w:t>
    </w:r>
    <w:r>
      <w:rPr>
        <w:rFonts w:ascii="Arial Narrow" w:hAnsi="Arial Narrow"/>
        <w:sz w:val="18"/>
        <w:szCs w:val="18"/>
      </w:rPr>
      <w:t xml:space="preserve"> </w:t>
    </w:r>
    <w:r w:rsidRPr="002E1F6B">
      <w:rPr>
        <w:rFonts w:ascii="Arial Narrow" w:hAnsi="Arial Narrow"/>
        <w:sz w:val="18"/>
        <w:szCs w:val="18"/>
      </w:rPr>
      <w:t xml:space="preserve">nach § 17a Abs. 7 S. 2 </w:t>
    </w:r>
    <w:r w:rsidR="004F715C" w:rsidRPr="002E1F6B">
      <w:rPr>
        <w:rFonts w:ascii="Arial Narrow" w:hAnsi="Arial Narrow"/>
        <w:sz w:val="18"/>
        <w:szCs w:val="18"/>
      </w:rPr>
      <w:t>KHG</w:t>
    </w:r>
    <w:r w:rsidR="004F715C">
      <w:rPr>
        <w:rFonts w:ascii="Arial Narrow" w:hAnsi="Arial Narrow"/>
        <w:sz w:val="18"/>
        <w:szCs w:val="18"/>
      </w:rPr>
      <w:t xml:space="preserve"> </w:t>
    </w:r>
    <w:r w:rsidR="00A17751">
      <w:rPr>
        <w:rFonts w:ascii="Arial Narrow" w:hAnsi="Arial Narrow"/>
        <w:sz w:val="18"/>
        <w:szCs w:val="18"/>
      </w:rPr>
      <w:t xml:space="preserve">für das Budgetjahr </w:t>
    </w:r>
    <w:r w:rsidR="00554A8A">
      <w:rPr>
        <w:rFonts w:ascii="Arial Narrow" w:hAnsi="Arial Narrow"/>
        <w:sz w:val="18"/>
        <w:szCs w:val="18"/>
      </w:rPr>
      <w:t>20</w:t>
    </w:r>
    <w:r w:rsidR="004E79C2">
      <w:rPr>
        <w:rFonts w:ascii="Arial Narrow" w:hAnsi="Arial Narrow"/>
        <w:sz w:val="18"/>
        <w:szCs w:val="18"/>
      </w:rPr>
      <w:t>2</w:t>
    </w:r>
    <w:r w:rsidR="00E32DC2">
      <w:rPr>
        <w:rFonts w:ascii="Arial Narrow" w:hAnsi="Arial Narrow"/>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9F5C1B" w:rsidRDefault="00C13AFC" w:rsidP="009F5C1B">
    <w:pPr>
      <w:pBdr>
        <w:bottom w:val="single" w:sz="4" w:space="1" w:color="auto"/>
      </w:pBdr>
      <w:tabs>
        <w:tab w:val="right" w:pos="9356"/>
      </w:tabs>
      <w:rPr>
        <w:rFonts w:ascii="Arial Narrow" w:hAnsi="Arial Narrow" w:cs="Times New Roman"/>
        <w:sz w:val="24"/>
        <w:szCs w:val="24"/>
      </w:rPr>
    </w:pPr>
    <w:r>
      <w:rPr>
        <w:rFonts w:ascii="Arial Narrow" w:hAnsi="Arial Narrow"/>
        <w:sz w:val="18"/>
        <w:szCs w:val="18"/>
      </w:rPr>
      <w:tab/>
    </w:r>
    <w:r>
      <w:rPr>
        <w:b/>
        <w:bCs/>
        <w:color w:val="000000"/>
        <w:sz w:val="24"/>
        <w:szCs w:val="24"/>
      </w:rPr>
      <w:t>Muster 3</w:t>
    </w:r>
    <w:r w:rsidRPr="009F5C1B">
      <w:rPr>
        <w:bCs/>
        <w:color w:val="000000"/>
        <w:sz w:val="24"/>
        <w:szCs w:val="24"/>
      </w:rPr>
      <w:t xml:space="preserve"> (ausbildende Krankenhäuser)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092CA4" w:rsidRDefault="00C13AFC" w:rsidP="00092CA4">
    <w:pPr>
      <w:pBdr>
        <w:bottom w:val="single" w:sz="4" w:space="1" w:color="auto"/>
      </w:pBdr>
      <w:tabs>
        <w:tab w:val="right" w:pos="9356"/>
      </w:tabs>
      <w:rPr>
        <w:bCs/>
        <w:color w:val="000000"/>
        <w:sz w:val="24"/>
        <w:szCs w:val="24"/>
      </w:rPr>
    </w:pPr>
    <w:r>
      <w:rPr>
        <w:rFonts w:ascii="Arial Narrow" w:hAnsi="Arial Narrow"/>
        <w:sz w:val="18"/>
        <w:szCs w:val="18"/>
      </w:rPr>
      <w:tab/>
    </w:r>
    <w:r w:rsidRPr="00092CA4">
      <w:rPr>
        <w:b/>
        <w:bCs/>
        <w:color w:val="000000"/>
        <w:sz w:val="24"/>
        <w:szCs w:val="24"/>
      </w:rPr>
      <w:t xml:space="preserve">Muster </w:t>
    </w:r>
    <w:r>
      <w:rPr>
        <w:b/>
        <w:bCs/>
        <w:color w:val="000000"/>
        <w:sz w:val="24"/>
        <w:szCs w:val="24"/>
      </w:rPr>
      <w:t>1</w:t>
    </w:r>
    <w:r w:rsidRPr="00092CA4">
      <w:rPr>
        <w:bCs/>
        <w:color w:val="000000"/>
        <w:sz w:val="24"/>
        <w:szCs w:val="24"/>
      </w:rPr>
      <w:t xml:space="preserve"> (</w:t>
    </w:r>
    <w:r>
      <w:rPr>
        <w:bCs/>
        <w:color w:val="000000"/>
        <w:sz w:val="24"/>
        <w:szCs w:val="24"/>
      </w:rPr>
      <w:t xml:space="preserve">nicht </w:t>
    </w:r>
    <w:r w:rsidRPr="00092CA4">
      <w:rPr>
        <w:bCs/>
        <w:color w:val="000000"/>
        <w:sz w:val="24"/>
        <w:szCs w:val="24"/>
      </w:rPr>
      <w:t>ausbildende Krankenhäuser)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91" w:rsidRPr="009F5C1B" w:rsidRDefault="00EB6191" w:rsidP="009F5C1B">
    <w:pPr>
      <w:pBdr>
        <w:bottom w:val="single" w:sz="4" w:space="1" w:color="auto"/>
      </w:pBdr>
      <w:tabs>
        <w:tab w:val="right" w:pos="9356"/>
      </w:tabs>
      <w:rPr>
        <w:rFonts w:ascii="Arial Narrow" w:hAnsi="Arial Narrow" w:cs="Times New Roman"/>
        <w:sz w:val="24"/>
        <w:szCs w:val="24"/>
      </w:rPr>
    </w:pPr>
    <w:r>
      <w:rPr>
        <w:rFonts w:ascii="Arial Narrow" w:hAnsi="Arial Narrow"/>
        <w:sz w:val="18"/>
        <w:szCs w:val="18"/>
      </w:rPr>
      <w:tab/>
    </w:r>
    <w:r>
      <w:rPr>
        <w:b/>
        <w:bCs/>
        <w:color w:val="000000"/>
        <w:sz w:val="24"/>
        <w:szCs w:val="24"/>
      </w:rPr>
      <w:t>Muster 2</w:t>
    </w:r>
    <w:r w:rsidRPr="009F5C1B">
      <w:rPr>
        <w:bCs/>
        <w:color w:val="000000"/>
        <w:sz w:val="24"/>
        <w:szCs w:val="24"/>
      </w:rPr>
      <w:t xml:space="preserve"> (ausbildende Krankenhäuser)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91" w:rsidRPr="00092CA4" w:rsidRDefault="00EB6191" w:rsidP="00092CA4">
    <w:pPr>
      <w:pBdr>
        <w:bottom w:val="single" w:sz="4" w:space="1" w:color="auto"/>
      </w:pBdr>
      <w:tabs>
        <w:tab w:val="right" w:pos="9356"/>
      </w:tabs>
      <w:rPr>
        <w:bCs/>
        <w:color w:val="000000"/>
        <w:sz w:val="24"/>
        <w:szCs w:val="24"/>
      </w:rPr>
    </w:pPr>
    <w:r>
      <w:rPr>
        <w:rFonts w:ascii="Arial Narrow" w:hAnsi="Arial Narrow"/>
        <w:sz w:val="18"/>
        <w:szCs w:val="18"/>
      </w:rPr>
      <w:tab/>
    </w:r>
    <w:r w:rsidRPr="00092CA4">
      <w:rPr>
        <w:b/>
        <w:bCs/>
        <w:color w:val="000000"/>
        <w:sz w:val="24"/>
        <w:szCs w:val="24"/>
      </w:rPr>
      <w:t xml:space="preserve">Muster </w:t>
    </w:r>
    <w:r>
      <w:rPr>
        <w:b/>
        <w:bCs/>
        <w:color w:val="000000"/>
        <w:sz w:val="24"/>
        <w:szCs w:val="24"/>
      </w:rPr>
      <w:t>2</w:t>
    </w:r>
    <w:r w:rsidRPr="00092CA4">
      <w:rPr>
        <w:bCs/>
        <w:color w:val="000000"/>
        <w:sz w:val="24"/>
        <w:szCs w:val="24"/>
      </w:rPr>
      <w:t xml:space="preserve"> (ausbildende Krankenhäuser)</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9F5C1B" w:rsidRDefault="00C13AFC" w:rsidP="009F5C1B">
    <w:pPr>
      <w:pBdr>
        <w:bottom w:val="single" w:sz="4" w:space="1" w:color="auto"/>
      </w:pBdr>
      <w:tabs>
        <w:tab w:val="right" w:pos="9356"/>
      </w:tabs>
      <w:rPr>
        <w:rFonts w:ascii="Arial Narrow" w:hAnsi="Arial Narrow" w:cs="Times New Roman"/>
        <w:sz w:val="24"/>
        <w:szCs w:val="24"/>
      </w:rPr>
    </w:pPr>
    <w:r>
      <w:rPr>
        <w:rFonts w:ascii="Arial Narrow" w:hAnsi="Arial Narrow"/>
        <w:sz w:val="18"/>
        <w:szCs w:val="18"/>
      </w:rPr>
      <w:tab/>
    </w:r>
    <w:r>
      <w:rPr>
        <w:b/>
        <w:bCs/>
        <w:color w:val="000000"/>
        <w:sz w:val="24"/>
        <w:szCs w:val="24"/>
      </w:rPr>
      <w:t>Muster 3</w:t>
    </w:r>
    <w:r w:rsidRPr="009F5C1B">
      <w:rPr>
        <w:bCs/>
        <w:color w:val="000000"/>
        <w:sz w:val="24"/>
        <w:szCs w:val="24"/>
      </w:rPr>
      <w:t xml:space="preserve"> (ausbildende Krankenhäuser)</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092CA4" w:rsidRDefault="00C13AFC" w:rsidP="00092CA4">
    <w:pPr>
      <w:pBdr>
        <w:bottom w:val="single" w:sz="4" w:space="1" w:color="auto"/>
      </w:pBdr>
      <w:tabs>
        <w:tab w:val="right" w:pos="9356"/>
      </w:tabs>
      <w:rPr>
        <w:bCs/>
        <w:color w:val="000000"/>
        <w:sz w:val="24"/>
        <w:szCs w:val="24"/>
      </w:rPr>
    </w:pPr>
    <w:r>
      <w:rPr>
        <w:rFonts w:ascii="Arial Narrow" w:hAnsi="Arial Narrow"/>
        <w:sz w:val="18"/>
        <w:szCs w:val="18"/>
      </w:rPr>
      <w:tab/>
    </w:r>
    <w:r w:rsidRPr="00092CA4">
      <w:rPr>
        <w:b/>
        <w:bCs/>
        <w:color w:val="000000"/>
        <w:sz w:val="24"/>
        <w:szCs w:val="24"/>
      </w:rPr>
      <w:t xml:space="preserve">Muster </w:t>
    </w:r>
    <w:r w:rsidR="00EB6191">
      <w:rPr>
        <w:b/>
        <w:bCs/>
        <w:color w:val="000000"/>
        <w:sz w:val="24"/>
        <w:szCs w:val="24"/>
      </w:rPr>
      <w:t>3</w:t>
    </w:r>
    <w:r w:rsidRPr="00092CA4">
      <w:rPr>
        <w:bCs/>
        <w:color w:val="000000"/>
        <w:sz w:val="24"/>
        <w:szCs w:val="24"/>
      </w:rPr>
      <w:t xml:space="preserve"> (ausbildende Krankenhäuser)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5059_"/>
      </v:shape>
    </w:pict>
  </w:numPicBullet>
  <w:abstractNum w:abstractNumId="0" w15:restartNumberingAfterBreak="0">
    <w:nsid w:val="FFFFFF7F"/>
    <w:multiLevelType w:val="singleLevel"/>
    <w:tmpl w:val="CE7E7222"/>
    <w:lvl w:ilvl="0">
      <w:start w:val="1"/>
      <w:numFmt w:val="decimal"/>
      <w:pStyle w:val="Formatvorlage1"/>
      <w:lvlText w:val="%1."/>
      <w:lvlJc w:val="left"/>
      <w:pPr>
        <w:tabs>
          <w:tab w:val="num" w:pos="643"/>
        </w:tabs>
        <w:ind w:left="643" w:hanging="360"/>
      </w:pPr>
      <w:rPr>
        <w:rFonts w:cs="Times New Roman"/>
      </w:rPr>
    </w:lvl>
  </w:abstractNum>
  <w:abstractNum w:abstractNumId="1" w15:restartNumberingAfterBreak="0">
    <w:nsid w:val="FFFFFFFB"/>
    <w:multiLevelType w:val="multilevel"/>
    <w:tmpl w:val="C832A8CE"/>
    <w:lvl w:ilvl="0">
      <w:start w:val="1"/>
      <w:numFmt w:val="decimal"/>
      <w:lvlText w:val="%1"/>
      <w:legacy w:legacy="1" w:legacySpace="144" w:legacyIndent="0"/>
      <w:lvlJc w:val="left"/>
      <w:rPr>
        <w:rFonts w:ascii="Times New Roman" w:hAnsi="Times New Roman" w:cs="Times New Roman"/>
      </w:rPr>
    </w:lvl>
    <w:lvl w:ilvl="1">
      <w:start w:val="1"/>
      <w:numFmt w:val="decimal"/>
      <w:lvlText w:val="%1.%2"/>
      <w:legacy w:legacy="1" w:legacySpace="144" w:legacyIndent="0"/>
      <w:lvlJc w:val="left"/>
      <w:rPr>
        <w:rFonts w:ascii="Times New Roman" w:hAnsi="Times New Roman" w:cs="Times New Roman"/>
      </w:rPr>
    </w:lvl>
    <w:lvl w:ilvl="2">
      <w:start w:val="1"/>
      <w:numFmt w:val="decimal"/>
      <w:lvlText w:val="%1.%2.%3"/>
      <w:legacy w:legacy="1" w:legacySpace="144" w:legacyIndent="0"/>
      <w:lvlJc w:val="left"/>
      <w:rPr>
        <w:rFonts w:ascii="Times New Roman" w:hAnsi="Times New Roman" w:cs="Times New Roman"/>
      </w:rPr>
    </w:lvl>
    <w:lvl w:ilvl="3">
      <w:start w:val="1"/>
      <w:numFmt w:val="decimal"/>
      <w:lvlText w:val="%1.%2.%3.%4"/>
      <w:legacy w:legacy="1" w:legacySpace="144" w:legacyIndent="0"/>
      <w:lvlJc w:val="left"/>
      <w:rPr>
        <w:rFonts w:ascii="Times New Roman" w:hAnsi="Times New Roman" w:cs="Times New Roman"/>
      </w:rPr>
    </w:lvl>
    <w:lvl w:ilvl="4">
      <w:start w:val="1"/>
      <w:numFmt w:val="decimal"/>
      <w:lvlText w:val="%1.%2.%3.%4.%5"/>
      <w:legacy w:legacy="1" w:legacySpace="144" w:legacyIndent="0"/>
      <w:lvlJc w:val="left"/>
      <w:rPr>
        <w:rFonts w:ascii="Times New Roman" w:hAnsi="Times New Roman" w:cs="Times New Roman"/>
      </w:rPr>
    </w:lvl>
    <w:lvl w:ilvl="5">
      <w:start w:val="1"/>
      <w:numFmt w:val="decimal"/>
      <w:pStyle w:val="berschrift6"/>
      <w:lvlText w:val="%1.%2.%3.%4.%5.%6"/>
      <w:legacy w:legacy="1" w:legacySpace="144" w:legacyIndent="0"/>
      <w:lvlJc w:val="left"/>
      <w:rPr>
        <w:rFonts w:ascii="Times New Roman" w:hAnsi="Times New Roman" w:cs="Times New Roman"/>
      </w:rPr>
    </w:lvl>
    <w:lvl w:ilvl="6">
      <w:start w:val="1"/>
      <w:numFmt w:val="decimal"/>
      <w:pStyle w:val="berschrift7"/>
      <w:lvlText w:val="%1.%2.%3.%4.%5.%6.%7"/>
      <w:legacy w:legacy="1" w:legacySpace="144" w:legacyIndent="0"/>
      <w:lvlJc w:val="left"/>
      <w:rPr>
        <w:rFonts w:ascii="Times New Roman" w:hAnsi="Times New Roman" w:cs="Times New Roman"/>
      </w:rPr>
    </w:lvl>
    <w:lvl w:ilvl="7">
      <w:start w:val="1"/>
      <w:numFmt w:val="decimal"/>
      <w:pStyle w:val="berschrift8"/>
      <w:lvlText w:val="%1.%2.%3.%4.%5.%6.%7.%8"/>
      <w:legacy w:legacy="1" w:legacySpace="144" w:legacyIndent="0"/>
      <w:lvlJc w:val="left"/>
      <w:rPr>
        <w:rFonts w:ascii="Times New Roman" w:hAnsi="Times New Roman" w:cs="Times New Roman"/>
      </w:rPr>
    </w:lvl>
    <w:lvl w:ilvl="8">
      <w:start w:val="1"/>
      <w:numFmt w:val="decimal"/>
      <w:pStyle w:val="berschrift9"/>
      <w:lvlText w:val="%1.%2.%3.%4.%5.%6.%7.%8.%9"/>
      <w:legacy w:legacy="1" w:legacySpace="144" w:legacyIndent="0"/>
      <w:lvlJc w:val="left"/>
      <w:rPr>
        <w:rFonts w:ascii="Times New Roman" w:hAnsi="Times New Roman" w:cs="Times New Roman"/>
      </w:rPr>
    </w:lvl>
  </w:abstractNum>
  <w:abstractNum w:abstractNumId="2" w15:restartNumberingAfterBreak="0">
    <w:nsid w:val="088C2564"/>
    <w:multiLevelType w:val="hybridMultilevel"/>
    <w:tmpl w:val="25A8166E"/>
    <w:lvl w:ilvl="0" w:tplc="007CFD6E">
      <w:start w:val="5"/>
      <w:numFmt w:val="bullet"/>
      <w:lvlText w:val="-"/>
      <w:lvlJc w:val="left"/>
      <w:pPr>
        <w:ind w:left="869" w:hanging="360"/>
      </w:pPr>
      <w:rPr>
        <w:rFonts w:ascii="Arial" w:eastAsia="Times New Roman" w:hAnsi="Arial" w:cs="Arial" w:hint="default"/>
      </w:rPr>
    </w:lvl>
    <w:lvl w:ilvl="1" w:tplc="04070003" w:tentative="1">
      <w:start w:val="1"/>
      <w:numFmt w:val="bullet"/>
      <w:lvlText w:val="o"/>
      <w:lvlJc w:val="left"/>
      <w:pPr>
        <w:ind w:left="1589" w:hanging="360"/>
      </w:pPr>
      <w:rPr>
        <w:rFonts w:ascii="Courier New" w:hAnsi="Courier New" w:cs="Courier New" w:hint="default"/>
      </w:rPr>
    </w:lvl>
    <w:lvl w:ilvl="2" w:tplc="04070005" w:tentative="1">
      <w:start w:val="1"/>
      <w:numFmt w:val="bullet"/>
      <w:lvlText w:val=""/>
      <w:lvlJc w:val="left"/>
      <w:pPr>
        <w:ind w:left="2309" w:hanging="360"/>
      </w:pPr>
      <w:rPr>
        <w:rFonts w:ascii="Wingdings" w:hAnsi="Wingdings" w:hint="default"/>
      </w:rPr>
    </w:lvl>
    <w:lvl w:ilvl="3" w:tplc="04070001" w:tentative="1">
      <w:start w:val="1"/>
      <w:numFmt w:val="bullet"/>
      <w:lvlText w:val=""/>
      <w:lvlJc w:val="left"/>
      <w:pPr>
        <w:ind w:left="3029" w:hanging="360"/>
      </w:pPr>
      <w:rPr>
        <w:rFonts w:ascii="Symbol" w:hAnsi="Symbol" w:hint="default"/>
      </w:rPr>
    </w:lvl>
    <w:lvl w:ilvl="4" w:tplc="04070003" w:tentative="1">
      <w:start w:val="1"/>
      <w:numFmt w:val="bullet"/>
      <w:lvlText w:val="o"/>
      <w:lvlJc w:val="left"/>
      <w:pPr>
        <w:ind w:left="3749" w:hanging="360"/>
      </w:pPr>
      <w:rPr>
        <w:rFonts w:ascii="Courier New" w:hAnsi="Courier New" w:cs="Courier New" w:hint="default"/>
      </w:rPr>
    </w:lvl>
    <w:lvl w:ilvl="5" w:tplc="04070005" w:tentative="1">
      <w:start w:val="1"/>
      <w:numFmt w:val="bullet"/>
      <w:lvlText w:val=""/>
      <w:lvlJc w:val="left"/>
      <w:pPr>
        <w:ind w:left="4469" w:hanging="360"/>
      </w:pPr>
      <w:rPr>
        <w:rFonts w:ascii="Wingdings" w:hAnsi="Wingdings" w:hint="default"/>
      </w:rPr>
    </w:lvl>
    <w:lvl w:ilvl="6" w:tplc="04070001" w:tentative="1">
      <w:start w:val="1"/>
      <w:numFmt w:val="bullet"/>
      <w:lvlText w:val=""/>
      <w:lvlJc w:val="left"/>
      <w:pPr>
        <w:ind w:left="5189" w:hanging="360"/>
      </w:pPr>
      <w:rPr>
        <w:rFonts w:ascii="Symbol" w:hAnsi="Symbol" w:hint="default"/>
      </w:rPr>
    </w:lvl>
    <w:lvl w:ilvl="7" w:tplc="04070003" w:tentative="1">
      <w:start w:val="1"/>
      <w:numFmt w:val="bullet"/>
      <w:lvlText w:val="o"/>
      <w:lvlJc w:val="left"/>
      <w:pPr>
        <w:ind w:left="5909" w:hanging="360"/>
      </w:pPr>
      <w:rPr>
        <w:rFonts w:ascii="Courier New" w:hAnsi="Courier New" w:cs="Courier New" w:hint="default"/>
      </w:rPr>
    </w:lvl>
    <w:lvl w:ilvl="8" w:tplc="04070005" w:tentative="1">
      <w:start w:val="1"/>
      <w:numFmt w:val="bullet"/>
      <w:lvlText w:val=""/>
      <w:lvlJc w:val="left"/>
      <w:pPr>
        <w:ind w:left="6629" w:hanging="360"/>
      </w:pPr>
      <w:rPr>
        <w:rFonts w:ascii="Wingdings" w:hAnsi="Wingdings" w:hint="default"/>
      </w:rPr>
    </w:lvl>
  </w:abstractNum>
  <w:abstractNum w:abstractNumId="3" w15:restartNumberingAfterBreak="0">
    <w:nsid w:val="0C0A1D0F"/>
    <w:multiLevelType w:val="hybridMultilevel"/>
    <w:tmpl w:val="0B7C052A"/>
    <w:lvl w:ilvl="0" w:tplc="0407000F">
      <w:start w:val="1"/>
      <w:numFmt w:val="decimal"/>
      <w:lvlText w:val="%1."/>
      <w:lvlJc w:val="left"/>
      <w:pPr>
        <w:tabs>
          <w:tab w:val="num" w:pos="928"/>
        </w:tabs>
        <w:ind w:left="928" w:hanging="360"/>
      </w:p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4" w15:restartNumberingAfterBreak="0">
    <w:nsid w:val="0EF176DB"/>
    <w:multiLevelType w:val="multilevel"/>
    <w:tmpl w:val="8D1267F6"/>
    <w:lvl w:ilvl="0">
      <w:start w:val="1"/>
      <w:numFmt w:val="decimal"/>
      <w:pStyle w:val="Formatvorlage2"/>
      <w:lvlText w:val="%1."/>
      <w:lvlJc w:val="left"/>
      <w:pPr>
        <w:tabs>
          <w:tab w:val="num" w:pos="1080"/>
        </w:tabs>
        <w:ind w:left="720" w:hanging="360"/>
      </w:pPr>
      <w:rPr>
        <w:rFonts w:ascii="Times New Roman" w:hAnsi="Times New Roman" w:cs="Times New Roman"/>
      </w:rPr>
    </w:lvl>
    <w:lvl w:ilvl="1">
      <w:start w:val="1"/>
      <w:numFmt w:val="decimal"/>
      <w:lvlText w:val="%1.%2."/>
      <w:lvlJc w:val="left"/>
      <w:pPr>
        <w:tabs>
          <w:tab w:val="num" w:pos="2160"/>
        </w:tabs>
        <w:ind w:left="1152" w:hanging="432"/>
      </w:pPr>
      <w:rPr>
        <w:rFonts w:ascii="Times New Roman" w:hAnsi="Times New Roman" w:cs="Times New Roman"/>
      </w:rPr>
    </w:lvl>
    <w:lvl w:ilvl="2">
      <w:start w:val="1"/>
      <w:numFmt w:val="decimal"/>
      <w:lvlText w:val="%1.%2.%3."/>
      <w:lvlJc w:val="left"/>
      <w:pPr>
        <w:tabs>
          <w:tab w:val="num" w:pos="3240"/>
        </w:tabs>
        <w:ind w:left="1584" w:hanging="504"/>
      </w:pPr>
      <w:rPr>
        <w:rFonts w:ascii="Times New Roman" w:hAnsi="Times New Roman" w:cs="Times New Roman"/>
      </w:rPr>
    </w:lvl>
    <w:lvl w:ilvl="3">
      <w:start w:val="1"/>
      <w:numFmt w:val="decimal"/>
      <w:lvlText w:val="%1.%2.%3.%4."/>
      <w:lvlJc w:val="left"/>
      <w:pPr>
        <w:tabs>
          <w:tab w:val="num" w:pos="4320"/>
        </w:tabs>
        <w:ind w:left="2088" w:hanging="648"/>
      </w:pPr>
      <w:rPr>
        <w:rFonts w:ascii="Times New Roman" w:hAnsi="Times New Roman" w:cs="Times New Roman"/>
      </w:rPr>
    </w:lvl>
    <w:lvl w:ilvl="4">
      <w:start w:val="1"/>
      <w:numFmt w:val="decimal"/>
      <w:lvlText w:val="%1.%2.%3.%4.%5."/>
      <w:lvlJc w:val="left"/>
      <w:pPr>
        <w:tabs>
          <w:tab w:val="num" w:pos="5040"/>
        </w:tabs>
        <w:ind w:left="2592" w:hanging="792"/>
      </w:pPr>
      <w:rPr>
        <w:rFonts w:ascii="Times New Roman" w:hAnsi="Times New Roman" w:cs="Times New Roman"/>
      </w:rPr>
    </w:lvl>
    <w:lvl w:ilvl="5">
      <w:start w:val="1"/>
      <w:numFmt w:val="decimal"/>
      <w:lvlText w:val="%1.%2.%3.%4.%5.%6."/>
      <w:lvlJc w:val="left"/>
      <w:pPr>
        <w:tabs>
          <w:tab w:val="num" w:pos="6120"/>
        </w:tabs>
        <w:ind w:left="3096" w:hanging="936"/>
      </w:pPr>
      <w:rPr>
        <w:rFonts w:ascii="Times New Roman" w:hAnsi="Times New Roman" w:cs="Times New Roman"/>
      </w:rPr>
    </w:lvl>
    <w:lvl w:ilvl="6">
      <w:start w:val="1"/>
      <w:numFmt w:val="decimal"/>
      <w:lvlText w:val="%1.%2.%3.%4.%5.%6.%7."/>
      <w:lvlJc w:val="left"/>
      <w:pPr>
        <w:tabs>
          <w:tab w:val="num" w:pos="7200"/>
        </w:tabs>
        <w:ind w:left="3600" w:hanging="1080"/>
      </w:pPr>
      <w:rPr>
        <w:rFonts w:ascii="Times New Roman" w:hAnsi="Times New Roman" w:cs="Times New Roman"/>
      </w:rPr>
    </w:lvl>
    <w:lvl w:ilvl="7">
      <w:start w:val="1"/>
      <w:numFmt w:val="decimal"/>
      <w:lvlText w:val="%1.%2.%3.%4.%5.%6.%7.%8."/>
      <w:lvlJc w:val="left"/>
      <w:pPr>
        <w:tabs>
          <w:tab w:val="num" w:pos="8280"/>
        </w:tabs>
        <w:ind w:left="4104" w:hanging="1224"/>
      </w:pPr>
      <w:rPr>
        <w:rFonts w:ascii="Times New Roman" w:hAnsi="Times New Roman" w:cs="Times New Roman"/>
      </w:rPr>
    </w:lvl>
    <w:lvl w:ilvl="8">
      <w:start w:val="1"/>
      <w:numFmt w:val="decimal"/>
      <w:lvlText w:val="%1.%2.%3.%4.%5.%6.%7.%8.%9."/>
      <w:lvlJc w:val="left"/>
      <w:pPr>
        <w:tabs>
          <w:tab w:val="num" w:pos="9000"/>
        </w:tabs>
        <w:ind w:left="4680" w:hanging="1440"/>
      </w:pPr>
      <w:rPr>
        <w:rFonts w:ascii="Times New Roman" w:hAnsi="Times New Roman" w:cs="Times New Roman"/>
      </w:rPr>
    </w:lvl>
  </w:abstractNum>
  <w:abstractNum w:abstractNumId="5" w15:restartNumberingAfterBreak="0">
    <w:nsid w:val="19267879"/>
    <w:multiLevelType w:val="multilevel"/>
    <w:tmpl w:val="28964768"/>
    <w:lvl w:ilvl="0">
      <w:start w:val="1"/>
      <w:numFmt w:val="decimal"/>
      <w:lvlText w:val="%1"/>
      <w:lvlJc w:val="left"/>
      <w:pPr>
        <w:tabs>
          <w:tab w:val="num" w:pos="720"/>
        </w:tabs>
        <w:ind w:left="720" w:hanging="720"/>
      </w:pPr>
      <w:rPr>
        <w:rFonts w:ascii="Arial" w:hAnsi="Arial" w:cs="Arial" w:hint="default"/>
        <w:sz w:val="24"/>
        <w:szCs w:val="24"/>
      </w:rPr>
    </w:lvl>
    <w:lvl w:ilvl="1">
      <w:start w:val="1"/>
      <w:numFmt w:val="decimal"/>
      <w:lvlText w:val="%1.%2"/>
      <w:lvlJc w:val="left"/>
      <w:pPr>
        <w:tabs>
          <w:tab w:val="num" w:pos="2705"/>
        </w:tabs>
        <w:ind w:left="2705" w:hanging="578"/>
      </w:pPr>
      <w:rPr>
        <w:rFonts w:ascii="Arial" w:hAnsi="Arial" w:cs="Arial" w:hint="default"/>
        <w:b/>
      </w:rPr>
    </w:lvl>
    <w:lvl w:ilvl="2">
      <w:start w:val="1"/>
      <w:numFmt w:val="decimal"/>
      <w:pStyle w:val="berschrift3"/>
      <w:lvlText w:val="%1.%2.%3"/>
      <w:lvlJc w:val="left"/>
      <w:pPr>
        <w:tabs>
          <w:tab w:val="num" w:pos="720"/>
        </w:tabs>
        <w:ind w:left="720" w:hanging="720"/>
      </w:pPr>
      <w:rPr>
        <w:rFonts w:ascii="Arial" w:hAnsi="Arial" w:cs="Arial" w:hint="default"/>
        <w:b/>
        <w:sz w:val="22"/>
        <w:szCs w:val="22"/>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334526D2"/>
    <w:multiLevelType w:val="hybridMultilevel"/>
    <w:tmpl w:val="75A01CD4"/>
    <w:lvl w:ilvl="0" w:tplc="420E734A">
      <w:start w:val="6"/>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35D4335A"/>
    <w:multiLevelType w:val="hybridMultilevel"/>
    <w:tmpl w:val="BFD863EC"/>
    <w:lvl w:ilvl="0" w:tplc="748213D8">
      <w:start w:val="1"/>
      <w:numFmt w:val="lowerLetter"/>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8" w15:restartNumberingAfterBreak="0">
    <w:nsid w:val="3FCA67A0"/>
    <w:multiLevelType w:val="hybridMultilevel"/>
    <w:tmpl w:val="5D363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4604E4"/>
    <w:multiLevelType w:val="hybridMultilevel"/>
    <w:tmpl w:val="FAC87178"/>
    <w:lvl w:ilvl="0" w:tplc="09CC1A68">
      <w:start w:val="1"/>
      <w:numFmt w:val="bullet"/>
      <w:lvlText w:val=""/>
      <w:lvlPicBulletId w:val="0"/>
      <w:lvlJc w:val="left"/>
      <w:pPr>
        <w:tabs>
          <w:tab w:val="num" w:pos="720"/>
        </w:tabs>
        <w:ind w:left="72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236EE"/>
    <w:multiLevelType w:val="hybridMultilevel"/>
    <w:tmpl w:val="1E806516"/>
    <w:lvl w:ilvl="0" w:tplc="CBCC09D8">
      <w:numFmt w:val="bullet"/>
      <w:lvlText w:val="-"/>
      <w:lvlJc w:val="left"/>
      <w:pPr>
        <w:ind w:left="1353"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47178D"/>
    <w:multiLevelType w:val="hybridMultilevel"/>
    <w:tmpl w:val="59E4DA2A"/>
    <w:lvl w:ilvl="0" w:tplc="04070007">
      <w:start w:val="1"/>
      <w:numFmt w:val="bullet"/>
      <w:pStyle w:val="Textkrper3"/>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7B6D4E"/>
    <w:multiLevelType w:val="hybridMultilevel"/>
    <w:tmpl w:val="8A2887BC"/>
    <w:lvl w:ilvl="0" w:tplc="E1BA31D4">
      <w:start w:val="1"/>
      <w:numFmt w:val="bullet"/>
      <w:lvlText w:val=""/>
      <w:lvlJc w:val="left"/>
      <w:pPr>
        <w:ind w:left="720" w:hanging="360"/>
      </w:pPr>
      <w:rPr>
        <w:rFonts w:ascii="Symbol" w:hAnsi="Symbol"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584ACB"/>
    <w:multiLevelType w:val="hybridMultilevel"/>
    <w:tmpl w:val="4B6489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451329"/>
    <w:multiLevelType w:val="hybridMultilevel"/>
    <w:tmpl w:val="7B3E907C"/>
    <w:lvl w:ilvl="0" w:tplc="52F037F4">
      <w:start w:val="1"/>
      <w:numFmt w:val="bullet"/>
      <w:lvlText w:val="o"/>
      <w:lvlJc w:val="left"/>
      <w:pPr>
        <w:ind w:left="720" w:hanging="360"/>
      </w:pPr>
      <w:rPr>
        <w:rFonts w:ascii="Courier New" w:hAnsi="Courier New" w:cs="Courier New"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1047D2"/>
    <w:multiLevelType w:val="multilevel"/>
    <w:tmpl w:val="D02CD9CA"/>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pStyle w:val="berschrift2"/>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pStyle w:val="berschrift4"/>
      <w:lvlText w:val="%1.%2.%3.%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15:restartNumberingAfterBreak="0">
    <w:nsid w:val="624B2834"/>
    <w:multiLevelType w:val="hybridMultilevel"/>
    <w:tmpl w:val="8AA415EC"/>
    <w:lvl w:ilvl="0" w:tplc="DDA219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A92788"/>
    <w:multiLevelType w:val="hybridMultilevel"/>
    <w:tmpl w:val="A05A1880"/>
    <w:lvl w:ilvl="0" w:tplc="4A9C99D6">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CF5AB7"/>
    <w:multiLevelType w:val="hybridMultilevel"/>
    <w:tmpl w:val="94783B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78A2E0D"/>
    <w:multiLevelType w:val="hybridMultilevel"/>
    <w:tmpl w:val="39C83F90"/>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20" w15:restartNumberingAfterBreak="0">
    <w:nsid w:val="7FFE769D"/>
    <w:multiLevelType w:val="hybridMultilevel"/>
    <w:tmpl w:val="65280C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4"/>
  </w:num>
  <w:num w:numId="5">
    <w:abstractNumId w:val="15"/>
  </w:num>
  <w:num w:numId="6">
    <w:abstractNumId w:val="5"/>
  </w:num>
  <w:num w:numId="7">
    <w:abstractNumId w:val="17"/>
  </w:num>
  <w:num w:numId="8">
    <w:abstractNumId w:val="5"/>
  </w:num>
  <w:num w:numId="9">
    <w:abstractNumId w:val="3"/>
  </w:num>
  <w:num w:numId="10">
    <w:abstractNumId w:val="9"/>
  </w:num>
  <w:num w:numId="11">
    <w:abstractNumId w:val="14"/>
  </w:num>
  <w:num w:numId="12">
    <w:abstractNumId w:val="12"/>
  </w:num>
  <w:num w:numId="13">
    <w:abstractNumId w:val="15"/>
  </w:num>
  <w:num w:numId="14">
    <w:abstractNumId w:val="19"/>
  </w:num>
  <w:num w:numId="15">
    <w:abstractNumId w:val="16"/>
  </w:num>
  <w:num w:numId="16">
    <w:abstractNumId w:val="10"/>
  </w:num>
  <w:num w:numId="17">
    <w:abstractNumId w:val="8"/>
  </w:num>
  <w:num w:numId="18">
    <w:abstractNumId w:val="20"/>
  </w:num>
  <w:num w:numId="19">
    <w:abstractNumId w:val="18"/>
  </w:num>
  <w:num w:numId="20">
    <w:abstractNumId w:val="7"/>
  </w:num>
  <w:num w:numId="21">
    <w:abstractNumId w:val="13"/>
  </w:num>
  <w:num w:numId="22">
    <w:abstractNumId w:val="2"/>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9"/>
  <w:autoHyphenation/>
  <w:hyphenationZone w:val="227"/>
  <w:doNotHyphenateCaps/>
  <w:drawingGridHorizontalSpacing w:val="215"/>
  <w:displayHorizontalDrawingGridEvery w:val="0"/>
  <w:displayVerticalDrawingGridEvery w:val="0"/>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8"/>
    <w:rsid w:val="000018D3"/>
    <w:rsid w:val="00002687"/>
    <w:rsid w:val="0000451C"/>
    <w:rsid w:val="000047AF"/>
    <w:rsid w:val="00004CF5"/>
    <w:rsid w:val="00006836"/>
    <w:rsid w:val="00006C0A"/>
    <w:rsid w:val="00006C3C"/>
    <w:rsid w:val="000072BD"/>
    <w:rsid w:val="00010E45"/>
    <w:rsid w:val="00012651"/>
    <w:rsid w:val="00014A6E"/>
    <w:rsid w:val="00014B98"/>
    <w:rsid w:val="00014D53"/>
    <w:rsid w:val="00015DDC"/>
    <w:rsid w:val="00017F49"/>
    <w:rsid w:val="00021A43"/>
    <w:rsid w:val="000227D1"/>
    <w:rsid w:val="00023223"/>
    <w:rsid w:val="000267F6"/>
    <w:rsid w:val="00027267"/>
    <w:rsid w:val="00027FB4"/>
    <w:rsid w:val="00030485"/>
    <w:rsid w:val="00030573"/>
    <w:rsid w:val="00031C2E"/>
    <w:rsid w:val="000322C0"/>
    <w:rsid w:val="000328BC"/>
    <w:rsid w:val="00033D13"/>
    <w:rsid w:val="0003719F"/>
    <w:rsid w:val="000404BD"/>
    <w:rsid w:val="000428D8"/>
    <w:rsid w:val="00042A4C"/>
    <w:rsid w:val="00042B44"/>
    <w:rsid w:val="000443B9"/>
    <w:rsid w:val="000448CE"/>
    <w:rsid w:val="00044F6D"/>
    <w:rsid w:val="00045665"/>
    <w:rsid w:val="000468C4"/>
    <w:rsid w:val="00046E7A"/>
    <w:rsid w:val="000532CA"/>
    <w:rsid w:val="00053BB8"/>
    <w:rsid w:val="00055D91"/>
    <w:rsid w:val="00055E58"/>
    <w:rsid w:val="0005780D"/>
    <w:rsid w:val="00057908"/>
    <w:rsid w:val="00060579"/>
    <w:rsid w:val="00060DE3"/>
    <w:rsid w:val="00061622"/>
    <w:rsid w:val="000630C1"/>
    <w:rsid w:val="00064171"/>
    <w:rsid w:val="00064911"/>
    <w:rsid w:val="00065564"/>
    <w:rsid w:val="0007150F"/>
    <w:rsid w:val="00071DF6"/>
    <w:rsid w:val="000727CF"/>
    <w:rsid w:val="00072C4E"/>
    <w:rsid w:val="000767F5"/>
    <w:rsid w:val="00077AB5"/>
    <w:rsid w:val="00080A9D"/>
    <w:rsid w:val="00082CB3"/>
    <w:rsid w:val="0008441C"/>
    <w:rsid w:val="00085426"/>
    <w:rsid w:val="00085A4C"/>
    <w:rsid w:val="0008622A"/>
    <w:rsid w:val="0008662A"/>
    <w:rsid w:val="00086FEE"/>
    <w:rsid w:val="00091815"/>
    <w:rsid w:val="00091D10"/>
    <w:rsid w:val="00092B11"/>
    <w:rsid w:val="00092CA4"/>
    <w:rsid w:val="000934C7"/>
    <w:rsid w:val="000957E2"/>
    <w:rsid w:val="000960EE"/>
    <w:rsid w:val="00096B29"/>
    <w:rsid w:val="0009708C"/>
    <w:rsid w:val="00097756"/>
    <w:rsid w:val="000978B8"/>
    <w:rsid w:val="00097ADC"/>
    <w:rsid w:val="000A01FB"/>
    <w:rsid w:val="000A03E9"/>
    <w:rsid w:val="000A14FC"/>
    <w:rsid w:val="000A1963"/>
    <w:rsid w:val="000A1D14"/>
    <w:rsid w:val="000A280C"/>
    <w:rsid w:val="000A5765"/>
    <w:rsid w:val="000A6FF6"/>
    <w:rsid w:val="000A7061"/>
    <w:rsid w:val="000B014E"/>
    <w:rsid w:val="000B05FC"/>
    <w:rsid w:val="000B0AE9"/>
    <w:rsid w:val="000B0DEC"/>
    <w:rsid w:val="000B2562"/>
    <w:rsid w:val="000B41B7"/>
    <w:rsid w:val="000B49B9"/>
    <w:rsid w:val="000B7D27"/>
    <w:rsid w:val="000C01AA"/>
    <w:rsid w:val="000C041A"/>
    <w:rsid w:val="000C1DFF"/>
    <w:rsid w:val="000C1F13"/>
    <w:rsid w:val="000C2706"/>
    <w:rsid w:val="000C4A1A"/>
    <w:rsid w:val="000C717C"/>
    <w:rsid w:val="000C7716"/>
    <w:rsid w:val="000C7826"/>
    <w:rsid w:val="000D0191"/>
    <w:rsid w:val="000D03F5"/>
    <w:rsid w:val="000D199B"/>
    <w:rsid w:val="000D1F8B"/>
    <w:rsid w:val="000D2530"/>
    <w:rsid w:val="000D3BD6"/>
    <w:rsid w:val="000D437E"/>
    <w:rsid w:val="000D4D5A"/>
    <w:rsid w:val="000D590A"/>
    <w:rsid w:val="000D62AA"/>
    <w:rsid w:val="000D6D41"/>
    <w:rsid w:val="000E1621"/>
    <w:rsid w:val="000E210E"/>
    <w:rsid w:val="000E44F8"/>
    <w:rsid w:val="000E4675"/>
    <w:rsid w:val="000E5CEA"/>
    <w:rsid w:val="000E701D"/>
    <w:rsid w:val="000E793C"/>
    <w:rsid w:val="000F2314"/>
    <w:rsid w:val="000F2A3F"/>
    <w:rsid w:val="000F2E40"/>
    <w:rsid w:val="000F3E0B"/>
    <w:rsid w:val="000F5F90"/>
    <w:rsid w:val="000F6DA5"/>
    <w:rsid w:val="001005AC"/>
    <w:rsid w:val="00100ED0"/>
    <w:rsid w:val="00102C9A"/>
    <w:rsid w:val="0010488C"/>
    <w:rsid w:val="00104D9C"/>
    <w:rsid w:val="00104FDA"/>
    <w:rsid w:val="001058AE"/>
    <w:rsid w:val="00106AA8"/>
    <w:rsid w:val="00106F4F"/>
    <w:rsid w:val="00110719"/>
    <w:rsid w:val="001134C8"/>
    <w:rsid w:val="00114472"/>
    <w:rsid w:val="0011513A"/>
    <w:rsid w:val="00115325"/>
    <w:rsid w:val="00115CFA"/>
    <w:rsid w:val="0011633C"/>
    <w:rsid w:val="00116910"/>
    <w:rsid w:val="001177DD"/>
    <w:rsid w:val="00117925"/>
    <w:rsid w:val="00117A56"/>
    <w:rsid w:val="00121042"/>
    <w:rsid w:val="001219BB"/>
    <w:rsid w:val="00122297"/>
    <w:rsid w:val="001244C2"/>
    <w:rsid w:val="00124E7F"/>
    <w:rsid w:val="001254D9"/>
    <w:rsid w:val="00125EEA"/>
    <w:rsid w:val="00127041"/>
    <w:rsid w:val="00130749"/>
    <w:rsid w:val="00130BE5"/>
    <w:rsid w:val="0013134B"/>
    <w:rsid w:val="00132576"/>
    <w:rsid w:val="0013289B"/>
    <w:rsid w:val="00132AB8"/>
    <w:rsid w:val="00135420"/>
    <w:rsid w:val="001375B9"/>
    <w:rsid w:val="00140191"/>
    <w:rsid w:val="001414AB"/>
    <w:rsid w:val="00142F3F"/>
    <w:rsid w:val="00143057"/>
    <w:rsid w:val="00144571"/>
    <w:rsid w:val="00144BFD"/>
    <w:rsid w:val="00146A5B"/>
    <w:rsid w:val="00147FFE"/>
    <w:rsid w:val="00151759"/>
    <w:rsid w:val="0015274D"/>
    <w:rsid w:val="00153080"/>
    <w:rsid w:val="00153176"/>
    <w:rsid w:val="00153F8C"/>
    <w:rsid w:val="001547BC"/>
    <w:rsid w:val="0015607B"/>
    <w:rsid w:val="0015784F"/>
    <w:rsid w:val="001603B3"/>
    <w:rsid w:val="00160637"/>
    <w:rsid w:val="00160A24"/>
    <w:rsid w:val="00162D39"/>
    <w:rsid w:val="00163297"/>
    <w:rsid w:val="00163ADD"/>
    <w:rsid w:val="00163E85"/>
    <w:rsid w:val="00164BDF"/>
    <w:rsid w:val="00165414"/>
    <w:rsid w:val="00166C0F"/>
    <w:rsid w:val="00173C09"/>
    <w:rsid w:val="001749FE"/>
    <w:rsid w:val="001751B6"/>
    <w:rsid w:val="00175956"/>
    <w:rsid w:val="00176AD9"/>
    <w:rsid w:val="00180C80"/>
    <w:rsid w:val="00180CE6"/>
    <w:rsid w:val="00181FE6"/>
    <w:rsid w:val="00182399"/>
    <w:rsid w:val="001827CA"/>
    <w:rsid w:val="0018297A"/>
    <w:rsid w:val="00184775"/>
    <w:rsid w:val="00187385"/>
    <w:rsid w:val="0019109D"/>
    <w:rsid w:val="001935C3"/>
    <w:rsid w:val="00194D5B"/>
    <w:rsid w:val="001A394F"/>
    <w:rsid w:val="001A42B8"/>
    <w:rsid w:val="001A50F7"/>
    <w:rsid w:val="001B064E"/>
    <w:rsid w:val="001B0C2B"/>
    <w:rsid w:val="001B4A4E"/>
    <w:rsid w:val="001B56F9"/>
    <w:rsid w:val="001B69D5"/>
    <w:rsid w:val="001C00AE"/>
    <w:rsid w:val="001C0430"/>
    <w:rsid w:val="001C2049"/>
    <w:rsid w:val="001C4FB3"/>
    <w:rsid w:val="001C5EF0"/>
    <w:rsid w:val="001C643C"/>
    <w:rsid w:val="001C6B80"/>
    <w:rsid w:val="001C7A50"/>
    <w:rsid w:val="001C7E57"/>
    <w:rsid w:val="001D0864"/>
    <w:rsid w:val="001D2441"/>
    <w:rsid w:val="001D389D"/>
    <w:rsid w:val="001D40B0"/>
    <w:rsid w:val="001D45CC"/>
    <w:rsid w:val="001D4718"/>
    <w:rsid w:val="001D54F3"/>
    <w:rsid w:val="001D5901"/>
    <w:rsid w:val="001D6231"/>
    <w:rsid w:val="001D7D8C"/>
    <w:rsid w:val="001E0065"/>
    <w:rsid w:val="001E1B2A"/>
    <w:rsid w:val="001E2A7D"/>
    <w:rsid w:val="001E2CAB"/>
    <w:rsid w:val="001E40EB"/>
    <w:rsid w:val="001E4CF7"/>
    <w:rsid w:val="001F1A8B"/>
    <w:rsid w:val="001F36D8"/>
    <w:rsid w:val="001F3C17"/>
    <w:rsid w:val="001F3FE7"/>
    <w:rsid w:val="001F7ABF"/>
    <w:rsid w:val="001F7CFB"/>
    <w:rsid w:val="002000B8"/>
    <w:rsid w:val="0020487A"/>
    <w:rsid w:val="00204DEB"/>
    <w:rsid w:val="0020595E"/>
    <w:rsid w:val="00213264"/>
    <w:rsid w:val="00213C63"/>
    <w:rsid w:val="00214496"/>
    <w:rsid w:val="00214D39"/>
    <w:rsid w:val="00216618"/>
    <w:rsid w:val="00216C2E"/>
    <w:rsid w:val="00217AE5"/>
    <w:rsid w:val="0022164C"/>
    <w:rsid w:val="00221E0C"/>
    <w:rsid w:val="00222E18"/>
    <w:rsid w:val="002243AC"/>
    <w:rsid w:val="0022757F"/>
    <w:rsid w:val="00227AB7"/>
    <w:rsid w:val="002300FC"/>
    <w:rsid w:val="002304A4"/>
    <w:rsid w:val="002305B6"/>
    <w:rsid w:val="00230DF1"/>
    <w:rsid w:val="0023174A"/>
    <w:rsid w:val="002344BB"/>
    <w:rsid w:val="00235648"/>
    <w:rsid w:val="00236081"/>
    <w:rsid w:val="0023680F"/>
    <w:rsid w:val="0023723F"/>
    <w:rsid w:val="00237908"/>
    <w:rsid w:val="00237913"/>
    <w:rsid w:val="00237B6C"/>
    <w:rsid w:val="0024131D"/>
    <w:rsid w:val="00241CD5"/>
    <w:rsid w:val="00242C97"/>
    <w:rsid w:val="00243E8D"/>
    <w:rsid w:val="00244859"/>
    <w:rsid w:val="00245B14"/>
    <w:rsid w:val="00246D3E"/>
    <w:rsid w:val="0024753A"/>
    <w:rsid w:val="00247640"/>
    <w:rsid w:val="002503D1"/>
    <w:rsid w:val="00250CAE"/>
    <w:rsid w:val="002530ED"/>
    <w:rsid w:val="00253F4C"/>
    <w:rsid w:val="00256227"/>
    <w:rsid w:val="0026034B"/>
    <w:rsid w:val="0026293C"/>
    <w:rsid w:val="00263BB4"/>
    <w:rsid w:val="00264513"/>
    <w:rsid w:val="0026455C"/>
    <w:rsid w:val="0026566F"/>
    <w:rsid w:val="002659C3"/>
    <w:rsid w:val="00265C2F"/>
    <w:rsid w:val="00267A96"/>
    <w:rsid w:val="0027099B"/>
    <w:rsid w:val="00270A58"/>
    <w:rsid w:val="002712C3"/>
    <w:rsid w:val="0027160F"/>
    <w:rsid w:val="00272699"/>
    <w:rsid w:val="00277542"/>
    <w:rsid w:val="002801C9"/>
    <w:rsid w:val="00280714"/>
    <w:rsid w:val="002808CE"/>
    <w:rsid w:val="00280F09"/>
    <w:rsid w:val="002812AB"/>
    <w:rsid w:val="002824E6"/>
    <w:rsid w:val="00282532"/>
    <w:rsid w:val="002844E6"/>
    <w:rsid w:val="002854E0"/>
    <w:rsid w:val="00286492"/>
    <w:rsid w:val="00287626"/>
    <w:rsid w:val="00287F87"/>
    <w:rsid w:val="00292022"/>
    <w:rsid w:val="0029210E"/>
    <w:rsid w:val="0029267C"/>
    <w:rsid w:val="00292E6C"/>
    <w:rsid w:val="00292EFB"/>
    <w:rsid w:val="002939A1"/>
    <w:rsid w:val="00293D07"/>
    <w:rsid w:val="00294B91"/>
    <w:rsid w:val="002967C7"/>
    <w:rsid w:val="002A0B73"/>
    <w:rsid w:val="002A1A71"/>
    <w:rsid w:val="002A2C59"/>
    <w:rsid w:val="002A3192"/>
    <w:rsid w:val="002A50B4"/>
    <w:rsid w:val="002A5E48"/>
    <w:rsid w:val="002A624E"/>
    <w:rsid w:val="002B1157"/>
    <w:rsid w:val="002B1737"/>
    <w:rsid w:val="002B3297"/>
    <w:rsid w:val="002B37E3"/>
    <w:rsid w:val="002B3B67"/>
    <w:rsid w:val="002B3C1A"/>
    <w:rsid w:val="002B463E"/>
    <w:rsid w:val="002B51F7"/>
    <w:rsid w:val="002B5C90"/>
    <w:rsid w:val="002C119C"/>
    <w:rsid w:val="002C38BF"/>
    <w:rsid w:val="002C3FFE"/>
    <w:rsid w:val="002C4999"/>
    <w:rsid w:val="002C4CF8"/>
    <w:rsid w:val="002D09A5"/>
    <w:rsid w:val="002D1B20"/>
    <w:rsid w:val="002D305A"/>
    <w:rsid w:val="002D33DD"/>
    <w:rsid w:val="002D54F4"/>
    <w:rsid w:val="002E087D"/>
    <w:rsid w:val="002E1F6B"/>
    <w:rsid w:val="002E2980"/>
    <w:rsid w:val="002E42A8"/>
    <w:rsid w:val="002E4937"/>
    <w:rsid w:val="002E50BC"/>
    <w:rsid w:val="002E5B93"/>
    <w:rsid w:val="002E603D"/>
    <w:rsid w:val="002E6CCB"/>
    <w:rsid w:val="002E7833"/>
    <w:rsid w:val="002F0B63"/>
    <w:rsid w:val="002F0BE5"/>
    <w:rsid w:val="002F0DD6"/>
    <w:rsid w:val="002F0F3B"/>
    <w:rsid w:val="002F1AF6"/>
    <w:rsid w:val="002F1E88"/>
    <w:rsid w:val="002F3581"/>
    <w:rsid w:val="002F379B"/>
    <w:rsid w:val="002F67C9"/>
    <w:rsid w:val="002F6E74"/>
    <w:rsid w:val="002F7C52"/>
    <w:rsid w:val="00300A01"/>
    <w:rsid w:val="0030159E"/>
    <w:rsid w:val="00302A1A"/>
    <w:rsid w:val="003034A1"/>
    <w:rsid w:val="0030595D"/>
    <w:rsid w:val="003061A3"/>
    <w:rsid w:val="00306469"/>
    <w:rsid w:val="00306856"/>
    <w:rsid w:val="00306CA6"/>
    <w:rsid w:val="003077E0"/>
    <w:rsid w:val="00307968"/>
    <w:rsid w:val="00315192"/>
    <w:rsid w:val="00315FDA"/>
    <w:rsid w:val="0031747E"/>
    <w:rsid w:val="00320648"/>
    <w:rsid w:val="00320F63"/>
    <w:rsid w:val="0032110A"/>
    <w:rsid w:val="003222A9"/>
    <w:rsid w:val="00322447"/>
    <w:rsid w:val="003224DC"/>
    <w:rsid w:val="00326760"/>
    <w:rsid w:val="003274CC"/>
    <w:rsid w:val="003275FF"/>
    <w:rsid w:val="003307FE"/>
    <w:rsid w:val="003311B8"/>
    <w:rsid w:val="0033194F"/>
    <w:rsid w:val="003327AE"/>
    <w:rsid w:val="003339EE"/>
    <w:rsid w:val="00334F28"/>
    <w:rsid w:val="003355D7"/>
    <w:rsid w:val="003371C9"/>
    <w:rsid w:val="00341203"/>
    <w:rsid w:val="003420F7"/>
    <w:rsid w:val="0034692F"/>
    <w:rsid w:val="00346D2C"/>
    <w:rsid w:val="003476C0"/>
    <w:rsid w:val="00350286"/>
    <w:rsid w:val="00353385"/>
    <w:rsid w:val="00353D5F"/>
    <w:rsid w:val="0035450A"/>
    <w:rsid w:val="0035598D"/>
    <w:rsid w:val="00355DF3"/>
    <w:rsid w:val="00357971"/>
    <w:rsid w:val="00357D3D"/>
    <w:rsid w:val="00360180"/>
    <w:rsid w:val="00360265"/>
    <w:rsid w:val="00360C34"/>
    <w:rsid w:val="003615B0"/>
    <w:rsid w:val="003617F7"/>
    <w:rsid w:val="00367E82"/>
    <w:rsid w:val="003708CA"/>
    <w:rsid w:val="00371E0E"/>
    <w:rsid w:val="00371FFC"/>
    <w:rsid w:val="00372F04"/>
    <w:rsid w:val="00373C5C"/>
    <w:rsid w:val="0037576C"/>
    <w:rsid w:val="00375A6B"/>
    <w:rsid w:val="003767F2"/>
    <w:rsid w:val="00377106"/>
    <w:rsid w:val="00377508"/>
    <w:rsid w:val="00381B0C"/>
    <w:rsid w:val="00382528"/>
    <w:rsid w:val="0038263A"/>
    <w:rsid w:val="003826EC"/>
    <w:rsid w:val="00382A32"/>
    <w:rsid w:val="00386B70"/>
    <w:rsid w:val="0038714D"/>
    <w:rsid w:val="00390E81"/>
    <w:rsid w:val="003938C2"/>
    <w:rsid w:val="00394CC7"/>
    <w:rsid w:val="00394D2E"/>
    <w:rsid w:val="00394E20"/>
    <w:rsid w:val="00395B62"/>
    <w:rsid w:val="00395CF6"/>
    <w:rsid w:val="003969B1"/>
    <w:rsid w:val="003A22AB"/>
    <w:rsid w:val="003A3AEC"/>
    <w:rsid w:val="003A5DBC"/>
    <w:rsid w:val="003A74A5"/>
    <w:rsid w:val="003A7BBC"/>
    <w:rsid w:val="003B2A40"/>
    <w:rsid w:val="003B461A"/>
    <w:rsid w:val="003B6CC8"/>
    <w:rsid w:val="003B7B4B"/>
    <w:rsid w:val="003C1259"/>
    <w:rsid w:val="003C33A3"/>
    <w:rsid w:val="003C4632"/>
    <w:rsid w:val="003C4808"/>
    <w:rsid w:val="003C6407"/>
    <w:rsid w:val="003C68CE"/>
    <w:rsid w:val="003C6CEC"/>
    <w:rsid w:val="003C75DC"/>
    <w:rsid w:val="003C7BC6"/>
    <w:rsid w:val="003C7BD0"/>
    <w:rsid w:val="003D3C34"/>
    <w:rsid w:val="003D3C47"/>
    <w:rsid w:val="003D45FE"/>
    <w:rsid w:val="003D60C4"/>
    <w:rsid w:val="003D6D45"/>
    <w:rsid w:val="003D75CB"/>
    <w:rsid w:val="003E01CC"/>
    <w:rsid w:val="003E1E6C"/>
    <w:rsid w:val="003E2DEC"/>
    <w:rsid w:val="003E3A0E"/>
    <w:rsid w:val="003E3A64"/>
    <w:rsid w:val="003E3A8D"/>
    <w:rsid w:val="003E414C"/>
    <w:rsid w:val="003E422D"/>
    <w:rsid w:val="003E46CF"/>
    <w:rsid w:val="003E4A37"/>
    <w:rsid w:val="003E556E"/>
    <w:rsid w:val="003E5963"/>
    <w:rsid w:val="003E64C9"/>
    <w:rsid w:val="003E71AB"/>
    <w:rsid w:val="003E7603"/>
    <w:rsid w:val="003E7FB5"/>
    <w:rsid w:val="003F03E9"/>
    <w:rsid w:val="003F1F07"/>
    <w:rsid w:val="003F3AF1"/>
    <w:rsid w:val="003F3BD5"/>
    <w:rsid w:val="003F537B"/>
    <w:rsid w:val="003F608A"/>
    <w:rsid w:val="003F647E"/>
    <w:rsid w:val="003F7963"/>
    <w:rsid w:val="004004BF"/>
    <w:rsid w:val="00400CE5"/>
    <w:rsid w:val="00403E5D"/>
    <w:rsid w:val="00404A39"/>
    <w:rsid w:val="00405D35"/>
    <w:rsid w:val="00407A38"/>
    <w:rsid w:val="00407BD6"/>
    <w:rsid w:val="004100A3"/>
    <w:rsid w:val="00411B29"/>
    <w:rsid w:val="00412904"/>
    <w:rsid w:val="00413277"/>
    <w:rsid w:val="00414FAC"/>
    <w:rsid w:val="00415D94"/>
    <w:rsid w:val="00415E12"/>
    <w:rsid w:val="004179BA"/>
    <w:rsid w:val="0042160E"/>
    <w:rsid w:val="004237A4"/>
    <w:rsid w:val="004240C3"/>
    <w:rsid w:val="0042486E"/>
    <w:rsid w:val="00424DE2"/>
    <w:rsid w:val="00427ACC"/>
    <w:rsid w:val="00430597"/>
    <w:rsid w:val="004311BB"/>
    <w:rsid w:val="004315CF"/>
    <w:rsid w:val="00434011"/>
    <w:rsid w:val="00434D31"/>
    <w:rsid w:val="0043567F"/>
    <w:rsid w:val="004375BD"/>
    <w:rsid w:val="0044104C"/>
    <w:rsid w:val="0044158E"/>
    <w:rsid w:val="00441748"/>
    <w:rsid w:val="00441852"/>
    <w:rsid w:val="00441E1C"/>
    <w:rsid w:val="00444E46"/>
    <w:rsid w:val="00445183"/>
    <w:rsid w:val="004466B8"/>
    <w:rsid w:val="0044693D"/>
    <w:rsid w:val="004502CE"/>
    <w:rsid w:val="00450351"/>
    <w:rsid w:val="00451E12"/>
    <w:rsid w:val="0045299C"/>
    <w:rsid w:val="004533C3"/>
    <w:rsid w:val="00454A47"/>
    <w:rsid w:val="004569AF"/>
    <w:rsid w:val="00456B42"/>
    <w:rsid w:val="00456F2F"/>
    <w:rsid w:val="00457417"/>
    <w:rsid w:val="0046009A"/>
    <w:rsid w:val="00460720"/>
    <w:rsid w:val="00462200"/>
    <w:rsid w:val="00462D13"/>
    <w:rsid w:val="00463ADE"/>
    <w:rsid w:val="0046411F"/>
    <w:rsid w:val="0047005F"/>
    <w:rsid w:val="00470297"/>
    <w:rsid w:val="00470326"/>
    <w:rsid w:val="004734B5"/>
    <w:rsid w:val="00473C6E"/>
    <w:rsid w:val="00473F26"/>
    <w:rsid w:val="00476962"/>
    <w:rsid w:val="00476AA2"/>
    <w:rsid w:val="0047779A"/>
    <w:rsid w:val="00477B66"/>
    <w:rsid w:val="0048023D"/>
    <w:rsid w:val="00484DF0"/>
    <w:rsid w:val="0048525C"/>
    <w:rsid w:val="004853AE"/>
    <w:rsid w:val="0048581B"/>
    <w:rsid w:val="004866E4"/>
    <w:rsid w:val="00486FE5"/>
    <w:rsid w:val="00487353"/>
    <w:rsid w:val="00491B05"/>
    <w:rsid w:val="00492510"/>
    <w:rsid w:val="00492DA4"/>
    <w:rsid w:val="00492DC8"/>
    <w:rsid w:val="00493612"/>
    <w:rsid w:val="00493694"/>
    <w:rsid w:val="00494774"/>
    <w:rsid w:val="00494B65"/>
    <w:rsid w:val="00496FE1"/>
    <w:rsid w:val="004A082A"/>
    <w:rsid w:val="004A0FED"/>
    <w:rsid w:val="004A24A0"/>
    <w:rsid w:val="004A2B13"/>
    <w:rsid w:val="004A2BBA"/>
    <w:rsid w:val="004A2FF4"/>
    <w:rsid w:val="004A4873"/>
    <w:rsid w:val="004A4BD4"/>
    <w:rsid w:val="004A58FC"/>
    <w:rsid w:val="004A74FB"/>
    <w:rsid w:val="004B017E"/>
    <w:rsid w:val="004B03EE"/>
    <w:rsid w:val="004B37F4"/>
    <w:rsid w:val="004B483A"/>
    <w:rsid w:val="004B56D3"/>
    <w:rsid w:val="004B5A0A"/>
    <w:rsid w:val="004B5C5A"/>
    <w:rsid w:val="004B6A16"/>
    <w:rsid w:val="004B6AA5"/>
    <w:rsid w:val="004B739B"/>
    <w:rsid w:val="004C02F7"/>
    <w:rsid w:val="004C1F9D"/>
    <w:rsid w:val="004C2973"/>
    <w:rsid w:val="004C3383"/>
    <w:rsid w:val="004C42A5"/>
    <w:rsid w:val="004C5DC5"/>
    <w:rsid w:val="004C6350"/>
    <w:rsid w:val="004D0470"/>
    <w:rsid w:val="004D1B9B"/>
    <w:rsid w:val="004D2403"/>
    <w:rsid w:val="004D301B"/>
    <w:rsid w:val="004D403C"/>
    <w:rsid w:val="004D504B"/>
    <w:rsid w:val="004D57B1"/>
    <w:rsid w:val="004D6263"/>
    <w:rsid w:val="004D65CA"/>
    <w:rsid w:val="004D74F0"/>
    <w:rsid w:val="004D76E5"/>
    <w:rsid w:val="004D7E09"/>
    <w:rsid w:val="004E032B"/>
    <w:rsid w:val="004E0912"/>
    <w:rsid w:val="004E0C76"/>
    <w:rsid w:val="004E0D11"/>
    <w:rsid w:val="004E2294"/>
    <w:rsid w:val="004E2A96"/>
    <w:rsid w:val="004E2E77"/>
    <w:rsid w:val="004E32FD"/>
    <w:rsid w:val="004E3F2B"/>
    <w:rsid w:val="004E44B3"/>
    <w:rsid w:val="004E468D"/>
    <w:rsid w:val="004E726F"/>
    <w:rsid w:val="004E79C2"/>
    <w:rsid w:val="004E7BEF"/>
    <w:rsid w:val="004F06BD"/>
    <w:rsid w:val="004F09E3"/>
    <w:rsid w:val="004F1961"/>
    <w:rsid w:val="004F200B"/>
    <w:rsid w:val="004F26FB"/>
    <w:rsid w:val="004F2A48"/>
    <w:rsid w:val="004F2DD2"/>
    <w:rsid w:val="004F5091"/>
    <w:rsid w:val="004F6D58"/>
    <w:rsid w:val="004F715C"/>
    <w:rsid w:val="004F72DA"/>
    <w:rsid w:val="00500584"/>
    <w:rsid w:val="00503083"/>
    <w:rsid w:val="005040DC"/>
    <w:rsid w:val="00504163"/>
    <w:rsid w:val="00505BA5"/>
    <w:rsid w:val="00506687"/>
    <w:rsid w:val="005068D0"/>
    <w:rsid w:val="00507B5D"/>
    <w:rsid w:val="00510824"/>
    <w:rsid w:val="0051260E"/>
    <w:rsid w:val="005129AD"/>
    <w:rsid w:val="00512BB2"/>
    <w:rsid w:val="0051410F"/>
    <w:rsid w:val="0051429F"/>
    <w:rsid w:val="00515AA2"/>
    <w:rsid w:val="00517FBF"/>
    <w:rsid w:val="005234C8"/>
    <w:rsid w:val="00523CA2"/>
    <w:rsid w:val="00524BB6"/>
    <w:rsid w:val="0052515A"/>
    <w:rsid w:val="005252CD"/>
    <w:rsid w:val="005259FF"/>
    <w:rsid w:val="00526390"/>
    <w:rsid w:val="00526907"/>
    <w:rsid w:val="00527080"/>
    <w:rsid w:val="0052769F"/>
    <w:rsid w:val="005319B1"/>
    <w:rsid w:val="005328E6"/>
    <w:rsid w:val="00533CA6"/>
    <w:rsid w:val="00535EB1"/>
    <w:rsid w:val="005365B0"/>
    <w:rsid w:val="005367C3"/>
    <w:rsid w:val="00537200"/>
    <w:rsid w:val="005426B0"/>
    <w:rsid w:val="00542D90"/>
    <w:rsid w:val="00543A16"/>
    <w:rsid w:val="00543C46"/>
    <w:rsid w:val="00543CE9"/>
    <w:rsid w:val="005451B2"/>
    <w:rsid w:val="00546336"/>
    <w:rsid w:val="00546545"/>
    <w:rsid w:val="00547007"/>
    <w:rsid w:val="00547382"/>
    <w:rsid w:val="00547A1F"/>
    <w:rsid w:val="0055147E"/>
    <w:rsid w:val="00553437"/>
    <w:rsid w:val="0055347E"/>
    <w:rsid w:val="0055372D"/>
    <w:rsid w:val="0055401F"/>
    <w:rsid w:val="00554A8A"/>
    <w:rsid w:val="005557F0"/>
    <w:rsid w:val="00556535"/>
    <w:rsid w:val="00557280"/>
    <w:rsid w:val="0056003A"/>
    <w:rsid w:val="0056106D"/>
    <w:rsid w:val="0056135B"/>
    <w:rsid w:val="00561A42"/>
    <w:rsid w:val="005625F7"/>
    <w:rsid w:val="00562B6B"/>
    <w:rsid w:val="00562D48"/>
    <w:rsid w:val="00563029"/>
    <w:rsid w:val="00563CBB"/>
    <w:rsid w:val="00563FAD"/>
    <w:rsid w:val="00564852"/>
    <w:rsid w:val="00564F3F"/>
    <w:rsid w:val="00567A06"/>
    <w:rsid w:val="00570AAB"/>
    <w:rsid w:val="005723BD"/>
    <w:rsid w:val="00572B7A"/>
    <w:rsid w:val="00572D0A"/>
    <w:rsid w:val="00573541"/>
    <w:rsid w:val="005735BC"/>
    <w:rsid w:val="00574801"/>
    <w:rsid w:val="00576DAA"/>
    <w:rsid w:val="00576FB8"/>
    <w:rsid w:val="005808B5"/>
    <w:rsid w:val="00580B20"/>
    <w:rsid w:val="00580C11"/>
    <w:rsid w:val="00580DF4"/>
    <w:rsid w:val="0058235A"/>
    <w:rsid w:val="0058251C"/>
    <w:rsid w:val="005829FA"/>
    <w:rsid w:val="00582B5F"/>
    <w:rsid w:val="0058463E"/>
    <w:rsid w:val="00584F1C"/>
    <w:rsid w:val="00585A4B"/>
    <w:rsid w:val="00585E42"/>
    <w:rsid w:val="00587D26"/>
    <w:rsid w:val="00590559"/>
    <w:rsid w:val="00590F1E"/>
    <w:rsid w:val="0059206C"/>
    <w:rsid w:val="00592C4B"/>
    <w:rsid w:val="005A0554"/>
    <w:rsid w:val="005A0972"/>
    <w:rsid w:val="005A65FE"/>
    <w:rsid w:val="005A7BB7"/>
    <w:rsid w:val="005B0EF8"/>
    <w:rsid w:val="005B24BC"/>
    <w:rsid w:val="005B27C6"/>
    <w:rsid w:val="005B2946"/>
    <w:rsid w:val="005B2A8F"/>
    <w:rsid w:val="005B3062"/>
    <w:rsid w:val="005B3E97"/>
    <w:rsid w:val="005B50B7"/>
    <w:rsid w:val="005B5A2B"/>
    <w:rsid w:val="005B6309"/>
    <w:rsid w:val="005B774E"/>
    <w:rsid w:val="005B7E22"/>
    <w:rsid w:val="005C1EF5"/>
    <w:rsid w:val="005C2570"/>
    <w:rsid w:val="005C27E2"/>
    <w:rsid w:val="005C4390"/>
    <w:rsid w:val="005C5C40"/>
    <w:rsid w:val="005C66F8"/>
    <w:rsid w:val="005C7486"/>
    <w:rsid w:val="005D0E66"/>
    <w:rsid w:val="005D1CEE"/>
    <w:rsid w:val="005D1DEA"/>
    <w:rsid w:val="005D26E1"/>
    <w:rsid w:val="005D2A16"/>
    <w:rsid w:val="005D3FA2"/>
    <w:rsid w:val="005D4190"/>
    <w:rsid w:val="005D4F10"/>
    <w:rsid w:val="005D7618"/>
    <w:rsid w:val="005E033E"/>
    <w:rsid w:val="005E11D3"/>
    <w:rsid w:val="005E1E1D"/>
    <w:rsid w:val="005E20E1"/>
    <w:rsid w:val="005E29F8"/>
    <w:rsid w:val="005E3A91"/>
    <w:rsid w:val="005E3BBE"/>
    <w:rsid w:val="005E3F21"/>
    <w:rsid w:val="005E4119"/>
    <w:rsid w:val="005E455C"/>
    <w:rsid w:val="005E5A79"/>
    <w:rsid w:val="005E6831"/>
    <w:rsid w:val="005E7441"/>
    <w:rsid w:val="005E76BB"/>
    <w:rsid w:val="005F0829"/>
    <w:rsid w:val="005F0D22"/>
    <w:rsid w:val="005F1652"/>
    <w:rsid w:val="005F357E"/>
    <w:rsid w:val="005F59C5"/>
    <w:rsid w:val="005F619F"/>
    <w:rsid w:val="005F67A0"/>
    <w:rsid w:val="005F7724"/>
    <w:rsid w:val="00601C56"/>
    <w:rsid w:val="00602CA5"/>
    <w:rsid w:val="00602D26"/>
    <w:rsid w:val="00610497"/>
    <w:rsid w:val="006108D7"/>
    <w:rsid w:val="006111FE"/>
    <w:rsid w:val="00611FFF"/>
    <w:rsid w:val="006130A0"/>
    <w:rsid w:val="006144FE"/>
    <w:rsid w:val="00616C0E"/>
    <w:rsid w:val="00616C2C"/>
    <w:rsid w:val="006215D5"/>
    <w:rsid w:val="00621CB0"/>
    <w:rsid w:val="00622EB6"/>
    <w:rsid w:val="00624A10"/>
    <w:rsid w:val="00624D34"/>
    <w:rsid w:val="006255BE"/>
    <w:rsid w:val="00625607"/>
    <w:rsid w:val="00625BD9"/>
    <w:rsid w:val="00626537"/>
    <w:rsid w:val="00627B0F"/>
    <w:rsid w:val="00627BC5"/>
    <w:rsid w:val="00631AD1"/>
    <w:rsid w:val="00632C9A"/>
    <w:rsid w:val="00633D17"/>
    <w:rsid w:val="00635422"/>
    <w:rsid w:val="00636A3A"/>
    <w:rsid w:val="00640062"/>
    <w:rsid w:val="00642086"/>
    <w:rsid w:val="00642CA2"/>
    <w:rsid w:val="00643008"/>
    <w:rsid w:val="0064318D"/>
    <w:rsid w:val="006432A4"/>
    <w:rsid w:val="00644081"/>
    <w:rsid w:val="00644B9E"/>
    <w:rsid w:val="0064551A"/>
    <w:rsid w:val="006464D2"/>
    <w:rsid w:val="00646FF3"/>
    <w:rsid w:val="00650499"/>
    <w:rsid w:val="006506A9"/>
    <w:rsid w:val="00650EBA"/>
    <w:rsid w:val="00651B48"/>
    <w:rsid w:val="0065205A"/>
    <w:rsid w:val="00653E3C"/>
    <w:rsid w:val="00655C30"/>
    <w:rsid w:val="00655F08"/>
    <w:rsid w:val="00657101"/>
    <w:rsid w:val="00657107"/>
    <w:rsid w:val="0066080F"/>
    <w:rsid w:val="00661533"/>
    <w:rsid w:val="00663015"/>
    <w:rsid w:val="0066463A"/>
    <w:rsid w:val="00664E03"/>
    <w:rsid w:val="0066568D"/>
    <w:rsid w:val="0066693A"/>
    <w:rsid w:val="00666F93"/>
    <w:rsid w:val="006725CA"/>
    <w:rsid w:val="00672B23"/>
    <w:rsid w:val="00674224"/>
    <w:rsid w:val="006748AF"/>
    <w:rsid w:val="00674A59"/>
    <w:rsid w:val="00674A8C"/>
    <w:rsid w:val="00674FD4"/>
    <w:rsid w:val="00675951"/>
    <w:rsid w:val="00675BA3"/>
    <w:rsid w:val="006763BE"/>
    <w:rsid w:val="00677FCB"/>
    <w:rsid w:val="00681981"/>
    <w:rsid w:val="00681DAC"/>
    <w:rsid w:val="006831FA"/>
    <w:rsid w:val="006839D1"/>
    <w:rsid w:val="00683A73"/>
    <w:rsid w:val="00686481"/>
    <w:rsid w:val="00690D88"/>
    <w:rsid w:val="006919EC"/>
    <w:rsid w:val="00692ED5"/>
    <w:rsid w:val="006938AA"/>
    <w:rsid w:val="006959DE"/>
    <w:rsid w:val="00696C21"/>
    <w:rsid w:val="006A1905"/>
    <w:rsid w:val="006A1DA9"/>
    <w:rsid w:val="006A3039"/>
    <w:rsid w:val="006A7477"/>
    <w:rsid w:val="006B143F"/>
    <w:rsid w:val="006B1FC3"/>
    <w:rsid w:val="006B22FD"/>
    <w:rsid w:val="006B2F2D"/>
    <w:rsid w:val="006B3F43"/>
    <w:rsid w:val="006B5373"/>
    <w:rsid w:val="006B7ADD"/>
    <w:rsid w:val="006B7ECC"/>
    <w:rsid w:val="006C0237"/>
    <w:rsid w:val="006C13E3"/>
    <w:rsid w:val="006C30CB"/>
    <w:rsid w:val="006C46DC"/>
    <w:rsid w:val="006C4DAC"/>
    <w:rsid w:val="006C517C"/>
    <w:rsid w:val="006C5399"/>
    <w:rsid w:val="006C5B63"/>
    <w:rsid w:val="006C629D"/>
    <w:rsid w:val="006C781D"/>
    <w:rsid w:val="006D3185"/>
    <w:rsid w:val="006D3CE2"/>
    <w:rsid w:val="006D46A1"/>
    <w:rsid w:val="006D68BD"/>
    <w:rsid w:val="006D7B33"/>
    <w:rsid w:val="006E04EB"/>
    <w:rsid w:val="006E058E"/>
    <w:rsid w:val="006E0BA5"/>
    <w:rsid w:val="006E1659"/>
    <w:rsid w:val="006E24D6"/>
    <w:rsid w:val="006E40FC"/>
    <w:rsid w:val="006E5893"/>
    <w:rsid w:val="006E7023"/>
    <w:rsid w:val="006E7C05"/>
    <w:rsid w:val="006F07C5"/>
    <w:rsid w:val="006F07F5"/>
    <w:rsid w:val="006F158D"/>
    <w:rsid w:val="006F17C1"/>
    <w:rsid w:val="006F2CD3"/>
    <w:rsid w:val="006F3F0F"/>
    <w:rsid w:val="006F45AF"/>
    <w:rsid w:val="006F6494"/>
    <w:rsid w:val="006F6BA6"/>
    <w:rsid w:val="00700806"/>
    <w:rsid w:val="00700E0B"/>
    <w:rsid w:val="00703D91"/>
    <w:rsid w:val="0070478B"/>
    <w:rsid w:val="0070580F"/>
    <w:rsid w:val="007073C2"/>
    <w:rsid w:val="00711098"/>
    <w:rsid w:val="007116B3"/>
    <w:rsid w:val="00712011"/>
    <w:rsid w:val="00712557"/>
    <w:rsid w:val="007126F2"/>
    <w:rsid w:val="007140D0"/>
    <w:rsid w:val="00715D33"/>
    <w:rsid w:val="00716561"/>
    <w:rsid w:val="0071682B"/>
    <w:rsid w:val="00716F1F"/>
    <w:rsid w:val="00716FCF"/>
    <w:rsid w:val="00717E92"/>
    <w:rsid w:val="00720C34"/>
    <w:rsid w:val="007241CC"/>
    <w:rsid w:val="00724948"/>
    <w:rsid w:val="00725241"/>
    <w:rsid w:val="00725616"/>
    <w:rsid w:val="00725890"/>
    <w:rsid w:val="007266FF"/>
    <w:rsid w:val="00731967"/>
    <w:rsid w:val="007323B5"/>
    <w:rsid w:val="00732CD5"/>
    <w:rsid w:val="00733863"/>
    <w:rsid w:val="0073472D"/>
    <w:rsid w:val="00734C57"/>
    <w:rsid w:val="007418E0"/>
    <w:rsid w:val="00745022"/>
    <w:rsid w:val="0074503A"/>
    <w:rsid w:val="00745A55"/>
    <w:rsid w:val="007505FF"/>
    <w:rsid w:val="00750CA8"/>
    <w:rsid w:val="00752193"/>
    <w:rsid w:val="00752B42"/>
    <w:rsid w:val="00756BA1"/>
    <w:rsid w:val="00757831"/>
    <w:rsid w:val="00760E0A"/>
    <w:rsid w:val="00761942"/>
    <w:rsid w:val="0076290E"/>
    <w:rsid w:val="00763A91"/>
    <w:rsid w:val="00763E6D"/>
    <w:rsid w:val="00764319"/>
    <w:rsid w:val="00764D7B"/>
    <w:rsid w:val="007657EB"/>
    <w:rsid w:val="007659BE"/>
    <w:rsid w:val="00771462"/>
    <w:rsid w:val="007724BF"/>
    <w:rsid w:val="00772B8C"/>
    <w:rsid w:val="00773BD7"/>
    <w:rsid w:val="00775F52"/>
    <w:rsid w:val="00776B7B"/>
    <w:rsid w:val="007770CE"/>
    <w:rsid w:val="007774E8"/>
    <w:rsid w:val="00777531"/>
    <w:rsid w:val="007803FC"/>
    <w:rsid w:val="007825CC"/>
    <w:rsid w:val="0078326B"/>
    <w:rsid w:val="00783678"/>
    <w:rsid w:val="00783776"/>
    <w:rsid w:val="00784B0B"/>
    <w:rsid w:val="007858D9"/>
    <w:rsid w:val="00786E20"/>
    <w:rsid w:val="00790802"/>
    <w:rsid w:val="00790C41"/>
    <w:rsid w:val="00792D56"/>
    <w:rsid w:val="00793AEB"/>
    <w:rsid w:val="00794CCC"/>
    <w:rsid w:val="00796301"/>
    <w:rsid w:val="00796905"/>
    <w:rsid w:val="00797555"/>
    <w:rsid w:val="007976DD"/>
    <w:rsid w:val="007A1333"/>
    <w:rsid w:val="007A150E"/>
    <w:rsid w:val="007A2425"/>
    <w:rsid w:val="007A2EC3"/>
    <w:rsid w:val="007A2F7D"/>
    <w:rsid w:val="007A3650"/>
    <w:rsid w:val="007A3AB2"/>
    <w:rsid w:val="007A4875"/>
    <w:rsid w:val="007A5BA3"/>
    <w:rsid w:val="007A71B9"/>
    <w:rsid w:val="007A7333"/>
    <w:rsid w:val="007A79ED"/>
    <w:rsid w:val="007A7CDE"/>
    <w:rsid w:val="007B082E"/>
    <w:rsid w:val="007B1195"/>
    <w:rsid w:val="007B5CBD"/>
    <w:rsid w:val="007B7591"/>
    <w:rsid w:val="007C0BF3"/>
    <w:rsid w:val="007C1597"/>
    <w:rsid w:val="007C1814"/>
    <w:rsid w:val="007C3110"/>
    <w:rsid w:val="007C4938"/>
    <w:rsid w:val="007C5326"/>
    <w:rsid w:val="007C5E84"/>
    <w:rsid w:val="007C6256"/>
    <w:rsid w:val="007C7512"/>
    <w:rsid w:val="007C79EF"/>
    <w:rsid w:val="007C7CE1"/>
    <w:rsid w:val="007D01B4"/>
    <w:rsid w:val="007D0545"/>
    <w:rsid w:val="007D088D"/>
    <w:rsid w:val="007D0BF1"/>
    <w:rsid w:val="007D29AD"/>
    <w:rsid w:val="007D32D3"/>
    <w:rsid w:val="007D4453"/>
    <w:rsid w:val="007D57D2"/>
    <w:rsid w:val="007D5D01"/>
    <w:rsid w:val="007D698B"/>
    <w:rsid w:val="007D7D14"/>
    <w:rsid w:val="007E0444"/>
    <w:rsid w:val="007E090D"/>
    <w:rsid w:val="007E09B8"/>
    <w:rsid w:val="007E1149"/>
    <w:rsid w:val="007E3356"/>
    <w:rsid w:val="007F49F4"/>
    <w:rsid w:val="007F4F72"/>
    <w:rsid w:val="007F5A09"/>
    <w:rsid w:val="007F5F7A"/>
    <w:rsid w:val="007F7B87"/>
    <w:rsid w:val="00805A67"/>
    <w:rsid w:val="00807562"/>
    <w:rsid w:val="00807C84"/>
    <w:rsid w:val="00810A21"/>
    <w:rsid w:val="00810B5D"/>
    <w:rsid w:val="008129F3"/>
    <w:rsid w:val="00812A59"/>
    <w:rsid w:val="00812FE0"/>
    <w:rsid w:val="0081344E"/>
    <w:rsid w:val="00813F95"/>
    <w:rsid w:val="008146F2"/>
    <w:rsid w:val="00814752"/>
    <w:rsid w:val="00814FA8"/>
    <w:rsid w:val="008156AC"/>
    <w:rsid w:val="00817156"/>
    <w:rsid w:val="00820CD2"/>
    <w:rsid w:val="008213D0"/>
    <w:rsid w:val="008219CD"/>
    <w:rsid w:val="00821EDE"/>
    <w:rsid w:val="0082480D"/>
    <w:rsid w:val="0082498D"/>
    <w:rsid w:val="00824AF1"/>
    <w:rsid w:val="00824B6E"/>
    <w:rsid w:val="00825AE5"/>
    <w:rsid w:val="00830FD8"/>
    <w:rsid w:val="00831105"/>
    <w:rsid w:val="008312C4"/>
    <w:rsid w:val="00831AB8"/>
    <w:rsid w:val="00831BD0"/>
    <w:rsid w:val="00834631"/>
    <w:rsid w:val="00834F3D"/>
    <w:rsid w:val="00835A60"/>
    <w:rsid w:val="00836B96"/>
    <w:rsid w:val="00836C56"/>
    <w:rsid w:val="00841E9E"/>
    <w:rsid w:val="00843EF6"/>
    <w:rsid w:val="00844A7D"/>
    <w:rsid w:val="008477D9"/>
    <w:rsid w:val="0085090A"/>
    <w:rsid w:val="008512D8"/>
    <w:rsid w:val="00851FF4"/>
    <w:rsid w:val="00852503"/>
    <w:rsid w:val="00853841"/>
    <w:rsid w:val="008551E1"/>
    <w:rsid w:val="0085541C"/>
    <w:rsid w:val="00856E31"/>
    <w:rsid w:val="00857405"/>
    <w:rsid w:val="00857665"/>
    <w:rsid w:val="008576B4"/>
    <w:rsid w:val="008608C9"/>
    <w:rsid w:val="00862CB8"/>
    <w:rsid w:val="00863604"/>
    <w:rsid w:val="008636E5"/>
    <w:rsid w:val="00863A79"/>
    <w:rsid w:val="00863B67"/>
    <w:rsid w:val="00863F4B"/>
    <w:rsid w:val="0086422C"/>
    <w:rsid w:val="00866318"/>
    <w:rsid w:val="00866AB5"/>
    <w:rsid w:val="00866E49"/>
    <w:rsid w:val="008672F5"/>
    <w:rsid w:val="00870340"/>
    <w:rsid w:val="00870641"/>
    <w:rsid w:val="00871F46"/>
    <w:rsid w:val="00872F5F"/>
    <w:rsid w:val="008740B6"/>
    <w:rsid w:val="00874EE0"/>
    <w:rsid w:val="00875ECB"/>
    <w:rsid w:val="00876A34"/>
    <w:rsid w:val="00877725"/>
    <w:rsid w:val="008778EB"/>
    <w:rsid w:val="00880164"/>
    <w:rsid w:val="00881469"/>
    <w:rsid w:val="00882A05"/>
    <w:rsid w:val="00884FB6"/>
    <w:rsid w:val="00890C87"/>
    <w:rsid w:val="008927FD"/>
    <w:rsid w:val="00892A91"/>
    <w:rsid w:val="00892BB5"/>
    <w:rsid w:val="008A0E6C"/>
    <w:rsid w:val="008A2C85"/>
    <w:rsid w:val="008B0CCC"/>
    <w:rsid w:val="008B23F0"/>
    <w:rsid w:val="008B2A57"/>
    <w:rsid w:val="008B303C"/>
    <w:rsid w:val="008B3339"/>
    <w:rsid w:val="008B4A53"/>
    <w:rsid w:val="008B6426"/>
    <w:rsid w:val="008B650B"/>
    <w:rsid w:val="008B688D"/>
    <w:rsid w:val="008C07FC"/>
    <w:rsid w:val="008C0D2D"/>
    <w:rsid w:val="008C1C0A"/>
    <w:rsid w:val="008C1F3D"/>
    <w:rsid w:val="008C35BC"/>
    <w:rsid w:val="008C531B"/>
    <w:rsid w:val="008C5554"/>
    <w:rsid w:val="008C55B9"/>
    <w:rsid w:val="008C679A"/>
    <w:rsid w:val="008C683F"/>
    <w:rsid w:val="008C7099"/>
    <w:rsid w:val="008C735D"/>
    <w:rsid w:val="008D1CDA"/>
    <w:rsid w:val="008D3068"/>
    <w:rsid w:val="008D3080"/>
    <w:rsid w:val="008D3351"/>
    <w:rsid w:val="008D51A6"/>
    <w:rsid w:val="008D54A1"/>
    <w:rsid w:val="008D60E0"/>
    <w:rsid w:val="008D6B22"/>
    <w:rsid w:val="008D6B46"/>
    <w:rsid w:val="008D6DAA"/>
    <w:rsid w:val="008E0848"/>
    <w:rsid w:val="008E0CDB"/>
    <w:rsid w:val="008E2734"/>
    <w:rsid w:val="008E2F4E"/>
    <w:rsid w:val="008E37F8"/>
    <w:rsid w:val="008E3F45"/>
    <w:rsid w:val="008F1219"/>
    <w:rsid w:val="008F2F48"/>
    <w:rsid w:val="008F4460"/>
    <w:rsid w:val="008F4C3D"/>
    <w:rsid w:val="008F63DB"/>
    <w:rsid w:val="008F6651"/>
    <w:rsid w:val="008F7197"/>
    <w:rsid w:val="008F72B2"/>
    <w:rsid w:val="008F77C9"/>
    <w:rsid w:val="0090061E"/>
    <w:rsid w:val="00903AA9"/>
    <w:rsid w:val="009060A0"/>
    <w:rsid w:val="00906158"/>
    <w:rsid w:val="00906CD2"/>
    <w:rsid w:val="00907040"/>
    <w:rsid w:val="00907B4D"/>
    <w:rsid w:val="00907E3F"/>
    <w:rsid w:val="00910025"/>
    <w:rsid w:val="0091084D"/>
    <w:rsid w:val="00910882"/>
    <w:rsid w:val="00910DBB"/>
    <w:rsid w:val="009116E9"/>
    <w:rsid w:val="00913EE8"/>
    <w:rsid w:val="0091659A"/>
    <w:rsid w:val="00916840"/>
    <w:rsid w:val="00920BCA"/>
    <w:rsid w:val="009214E1"/>
    <w:rsid w:val="00921957"/>
    <w:rsid w:val="0092239B"/>
    <w:rsid w:val="00922E34"/>
    <w:rsid w:val="00923D87"/>
    <w:rsid w:val="00924004"/>
    <w:rsid w:val="00925C3D"/>
    <w:rsid w:val="00926B34"/>
    <w:rsid w:val="00932728"/>
    <w:rsid w:val="00933C9C"/>
    <w:rsid w:val="00934A1D"/>
    <w:rsid w:val="0093626F"/>
    <w:rsid w:val="009363A4"/>
    <w:rsid w:val="00936E5E"/>
    <w:rsid w:val="009405E6"/>
    <w:rsid w:val="00940AE0"/>
    <w:rsid w:val="00941E45"/>
    <w:rsid w:val="00942A6A"/>
    <w:rsid w:val="00942A9E"/>
    <w:rsid w:val="00946415"/>
    <w:rsid w:val="00947A20"/>
    <w:rsid w:val="00950B78"/>
    <w:rsid w:val="009534D6"/>
    <w:rsid w:val="0095489A"/>
    <w:rsid w:val="00961409"/>
    <w:rsid w:val="009619FF"/>
    <w:rsid w:val="00963DFB"/>
    <w:rsid w:val="00963FD4"/>
    <w:rsid w:val="009666CB"/>
    <w:rsid w:val="00967097"/>
    <w:rsid w:val="00970CA8"/>
    <w:rsid w:val="00971A70"/>
    <w:rsid w:val="00971E7A"/>
    <w:rsid w:val="009739AA"/>
    <w:rsid w:val="00973BB1"/>
    <w:rsid w:val="00974A02"/>
    <w:rsid w:val="00975053"/>
    <w:rsid w:val="0097748F"/>
    <w:rsid w:val="009800A0"/>
    <w:rsid w:val="00981D7B"/>
    <w:rsid w:val="00982EF9"/>
    <w:rsid w:val="009875D9"/>
    <w:rsid w:val="009900F8"/>
    <w:rsid w:val="00991883"/>
    <w:rsid w:val="009922F7"/>
    <w:rsid w:val="0099407B"/>
    <w:rsid w:val="00994ADD"/>
    <w:rsid w:val="00994BFA"/>
    <w:rsid w:val="0099545B"/>
    <w:rsid w:val="00997981"/>
    <w:rsid w:val="009A1E04"/>
    <w:rsid w:val="009A2CD6"/>
    <w:rsid w:val="009A3FAE"/>
    <w:rsid w:val="009A5F40"/>
    <w:rsid w:val="009B02C9"/>
    <w:rsid w:val="009B0928"/>
    <w:rsid w:val="009B1F0B"/>
    <w:rsid w:val="009B21F0"/>
    <w:rsid w:val="009B3235"/>
    <w:rsid w:val="009B4975"/>
    <w:rsid w:val="009B4C6D"/>
    <w:rsid w:val="009B61E5"/>
    <w:rsid w:val="009B75D4"/>
    <w:rsid w:val="009C1A2F"/>
    <w:rsid w:val="009C1B6A"/>
    <w:rsid w:val="009C25F0"/>
    <w:rsid w:val="009C2E2D"/>
    <w:rsid w:val="009C2F24"/>
    <w:rsid w:val="009C326B"/>
    <w:rsid w:val="009C4A65"/>
    <w:rsid w:val="009C4E3E"/>
    <w:rsid w:val="009C5429"/>
    <w:rsid w:val="009C5920"/>
    <w:rsid w:val="009C5C96"/>
    <w:rsid w:val="009C6E45"/>
    <w:rsid w:val="009D0D68"/>
    <w:rsid w:val="009D1AA3"/>
    <w:rsid w:val="009D220E"/>
    <w:rsid w:val="009D2723"/>
    <w:rsid w:val="009D3FF7"/>
    <w:rsid w:val="009D40AF"/>
    <w:rsid w:val="009D45B3"/>
    <w:rsid w:val="009D7A66"/>
    <w:rsid w:val="009D7AE9"/>
    <w:rsid w:val="009E0F29"/>
    <w:rsid w:val="009E4B5A"/>
    <w:rsid w:val="009E4C36"/>
    <w:rsid w:val="009E4F7A"/>
    <w:rsid w:val="009E5AE5"/>
    <w:rsid w:val="009E5F5A"/>
    <w:rsid w:val="009E645E"/>
    <w:rsid w:val="009E6B5D"/>
    <w:rsid w:val="009F16B9"/>
    <w:rsid w:val="009F2555"/>
    <w:rsid w:val="009F3DBB"/>
    <w:rsid w:val="009F5679"/>
    <w:rsid w:val="009F5C1B"/>
    <w:rsid w:val="00A00A32"/>
    <w:rsid w:val="00A01BF8"/>
    <w:rsid w:val="00A03290"/>
    <w:rsid w:val="00A0351F"/>
    <w:rsid w:val="00A036BB"/>
    <w:rsid w:val="00A06BD2"/>
    <w:rsid w:val="00A078D4"/>
    <w:rsid w:val="00A111D2"/>
    <w:rsid w:val="00A134F2"/>
    <w:rsid w:val="00A13AAA"/>
    <w:rsid w:val="00A14308"/>
    <w:rsid w:val="00A157A2"/>
    <w:rsid w:val="00A15818"/>
    <w:rsid w:val="00A17444"/>
    <w:rsid w:val="00A17751"/>
    <w:rsid w:val="00A177BD"/>
    <w:rsid w:val="00A206A5"/>
    <w:rsid w:val="00A22E52"/>
    <w:rsid w:val="00A23672"/>
    <w:rsid w:val="00A25C58"/>
    <w:rsid w:val="00A26B93"/>
    <w:rsid w:val="00A27048"/>
    <w:rsid w:val="00A27D87"/>
    <w:rsid w:val="00A31024"/>
    <w:rsid w:val="00A34348"/>
    <w:rsid w:val="00A3586C"/>
    <w:rsid w:val="00A35960"/>
    <w:rsid w:val="00A36D1E"/>
    <w:rsid w:val="00A4097F"/>
    <w:rsid w:val="00A40E15"/>
    <w:rsid w:val="00A429CF"/>
    <w:rsid w:val="00A42D5C"/>
    <w:rsid w:val="00A42F1C"/>
    <w:rsid w:val="00A42F25"/>
    <w:rsid w:val="00A43E73"/>
    <w:rsid w:val="00A44363"/>
    <w:rsid w:val="00A45248"/>
    <w:rsid w:val="00A45574"/>
    <w:rsid w:val="00A45993"/>
    <w:rsid w:val="00A461A2"/>
    <w:rsid w:val="00A47158"/>
    <w:rsid w:val="00A4734A"/>
    <w:rsid w:val="00A479C4"/>
    <w:rsid w:val="00A506B3"/>
    <w:rsid w:val="00A515F4"/>
    <w:rsid w:val="00A53110"/>
    <w:rsid w:val="00A536A1"/>
    <w:rsid w:val="00A567A6"/>
    <w:rsid w:val="00A57AB1"/>
    <w:rsid w:val="00A57BAA"/>
    <w:rsid w:val="00A6002B"/>
    <w:rsid w:val="00A605CD"/>
    <w:rsid w:val="00A609AE"/>
    <w:rsid w:val="00A6169F"/>
    <w:rsid w:val="00A63425"/>
    <w:rsid w:val="00A6350E"/>
    <w:rsid w:val="00A666FC"/>
    <w:rsid w:val="00A66DB0"/>
    <w:rsid w:val="00A66E5E"/>
    <w:rsid w:val="00A679FF"/>
    <w:rsid w:val="00A71345"/>
    <w:rsid w:val="00A71E1B"/>
    <w:rsid w:val="00A7243D"/>
    <w:rsid w:val="00A72ED5"/>
    <w:rsid w:val="00A72F7C"/>
    <w:rsid w:val="00A73261"/>
    <w:rsid w:val="00A73839"/>
    <w:rsid w:val="00A7492A"/>
    <w:rsid w:val="00A76C5A"/>
    <w:rsid w:val="00A77C16"/>
    <w:rsid w:val="00A80704"/>
    <w:rsid w:val="00A80EE0"/>
    <w:rsid w:val="00A81DCA"/>
    <w:rsid w:val="00A821B4"/>
    <w:rsid w:val="00A82921"/>
    <w:rsid w:val="00A82C9B"/>
    <w:rsid w:val="00A82EAA"/>
    <w:rsid w:val="00A8310A"/>
    <w:rsid w:val="00A838FA"/>
    <w:rsid w:val="00A85006"/>
    <w:rsid w:val="00A862CF"/>
    <w:rsid w:val="00A87417"/>
    <w:rsid w:val="00A8774F"/>
    <w:rsid w:val="00A90C3B"/>
    <w:rsid w:val="00A917F3"/>
    <w:rsid w:val="00A97B07"/>
    <w:rsid w:val="00AA0A91"/>
    <w:rsid w:val="00AA29F6"/>
    <w:rsid w:val="00AA327F"/>
    <w:rsid w:val="00AA3816"/>
    <w:rsid w:val="00AA3BD0"/>
    <w:rsid w:val="00AA551C"/>
    <w:rsid w:val="00AA5AF0"/>
    <w:rsid w:val="00AA5D7A"/>
    <w:rsid w:val="00AA61C0"/>
    <w:rsid w:val="00AB0075"/>
    <w:rsid w:val="00AB02F4"/>
    <w:rsid w:val="00AB4732"/>
    <w:rsid w:val="00AB4770"/>
    <w:rsid w:val="00AB61BE"/>
    <w:rsid w:val="00AB6A24"/>
    <w:rsid w:val="00AB70F9"/>
    <w:rsid w:val="00AB71A2"/>
    <w:rsid w:val="00AB7B14"/>
    <w:rsid w:val="00AC104D"/>
    <w:rsid w:val="00AC1486"/>
    <w:rsid w:val="00AC1B4D"/>
    <w:rsid w:val="00AC1F6E"/>
    <w:rsid w:val="00AC2666"/>
    <w:rsid w:val="00AC39BF"/>
    <w:rsid w:val="00AC4E63"/>
    <w:rsid w:val="00AC559D"/>
    <w:rsid w:val="00AC700D"/>
    <w:rsid w:val="00AC7147"/>
    <w:rsid w:val="00AC7592"/>
    <w:rsid w:val="00AC75B9"/>
    <w:rsid w:val="00AD1379"/>
    <w:rsid w:val="00AD1B07"/>
    <w:rsid w:val="00AD253E"/>
    <w:rsid w:val="00AD27F0"/>
    <w:rsid w:val="00AD2A2B"/>
    <w:rsid w:val="00AD4D95"/>
    <w:rsid w:val="00AD4F01"/>
    <w:rsid w:val="00AD4F20"/>
    <w:rsid w:val="00AD5D9E"/>
    <w:rsid w:val="00AD6A35"/>
    <w:rsid w:val="00AD76AF"/>
    <w:rsid w:val="00AD7FC9"/>
    <w:rsid w:val="00AE1FA1"/>
    <w:rsid w:val="00AE4904"/>
    <w:rsid w:val="00AE600B"/>
    <w:rsid w:val="00AE645C"/>
    <w:rsid w:val="00AE74FE"/>
    <w:rsid w:val="00AE794B"/>
    <w:rsid w:val="00AF1368"/>
    <w:rsid w:val="00AF24E6"/>
    <w:rsid w:val="00AF3DFD"/>
    <w:rsid w:val="00AF549B"/>
    <w:rsid w:val="00AF6485"/>
    <w:rsid w:val="00AF79E0"/>
    <w:rsid w:val="00B004F6"/>
    <w:rsid w:val="00B01C84"/>
    <w:rsid w:val="00B027E7"/>
    <w:rsid w:val="00B03734"/>
    <w:rsid w:val="00B041EE"/>
    <w:rsid w:val="00B05653"/>
    <w:rsid w:val="00B05D15"/>
    <w:rsid w:val="00B078FD"/>
    <w:rsid w:val="00B100D2"/>
    <w:rsid w:val="00B134D6"/>
    <w:rsid w:val="00B14075"/>
    <w:rsid w:val="00B155F3"/>
    <w:rsid w:val="00B16635"/>
    <w:rsid w:val="00B205D0"/>
    <w:rsid w:val="00B217BB"/>
    <w:rsid w:val="00B2199A"/>
    <w:rsid w:val="00B2324D"/>
    <w:rsid w:val="00B23D30"/>
    <w:rsid w:val="00B244C2"/>
    <w:rsid w:val="00B24E67"/>
    <w:rsid w:val="00B30F5B"/>
    <w:rsid w:val="00B32133"/>
    <w:rsid w:val="00B330EC"/>
    <w:rsid w:val="00B3477A"/>
    <w:rsid w:val="00B3484E"/>
    <w:rsid w:val="00B35405"/>
    <w:rsid w:val="00B354BA"/>
    <w:rsid w:val="00B355E3"/>
    <w:rsid w:val="00B35E9F"/>
    <w:rsid w:val="00B37DAD"/>
    <w:rsid w:val="00B406D2"/>
    <w:rsid w:val="00B418E4"/>
    <w:rsid w:val="00B42A9F"/>
    <w:rsid w:val="00B43283"/>
    <w:rsid w:val="00B45D5F"/>
    <w:rsid w:val="00B46518"/>
    <w:rsid w:val="00B527CF"/>
    <w:rsid w:val="00B551DD"/>
    <w:rsid w:val="00B55F56"/>
    <w:rsid w:val="00B5631F"/>
    <w:rsid w:val="00B600EE"/>
    <w:rsid w:val="00B601D0"/>
    <w:rsid w:val="00B63B5D"/>
    <w:rsid w:val="00B63FC7"/>
    <w:rsid w:val="00B64493"/>
    <w:rsid w:val="00B649E6"/>
    <w:rsid w:val="00B65316"/>
    <w:rsid w:val="00B65726"/>
    <w:rsid w:val="00B66288"/>
    <w:rsid w:val="00B6706F"/>
    <w:rsid w:val="00B6763D"/>
    <w:rsid w:val="00B71303"/>
    <w:rsid w:val="00B71B10"/>
    <w:rsid w:val="00B724EF"/>
    <w:rsid w:val="00B7413F"/>
    <w:rsid w:val="00B74B1E"/>
    <w:rsid w:val="00B75B31"/>
    <w:rsid w:val="00B75BF3"/>
    <w:rsid w:val="00B7619C"/>
    <w:rsid w:val="00B802E3"/>
    <w:rsid w:val="00B803D7"/>
    <w:rsid w:val="00B81045"/>
    <w:rsid w:val="00B83075"/>
    <w:rsid w:val="00B8365C"/>
    <w:rsid w:val="00B83B17"/>
    <w:rsid w:val="00B83DC3"/>
    <w:rsid w:val="00B84414"/>
    <w:rsid w:val="00B846AC"/>
    <w:rsid w:val="00B85046"/>
    <w:rsid w:val="00B9006D"/>
    <w:rsid w:val="00B901DE"/>
    <w:rsid w:val="00B90C3C"/>
    <w:rsid w:val="00B911F6"/>
    <w:rsid w:val="00B91550"/>
    <w:rsid w:val="00B93C46"/>
    <w:rsid w:val="00B93DAB"/>
    <w:rsid w:val="00B94864"/>
    <w:rsid w:val="00B95901"/>
    <w:rsid w:val="00B95C9B"/>
    <w:rsid w:val="00B9728A"/>
    <w:rsid w:val="00BA0F28"/>
    <w:rsid w:val="00BA2EA0"/>
    <w:rsid w:val="00BA3B7A"/>
    <w:rsid w:val="00BA5527"/>
    <w:rsid w:val="00BA5DFA"/>
    <w:rsid w:val="00BA6332"/>
    <w:rsid w:val="00BA63B3"/>
    <w:rsid w:val="00BA6ACF"/>
    <w:rsid w:val="00BA7FB4"/>
    <w:rsid w:val="00BB025F"/>
    <w:rsid w:val="00BB566C"/>
    <w:rsid w:val="00BB6760"/>
    <w:rsid w:val="00BC08E4"/>
    <w:rsid w:val="00BC0CF6"/>
    <w:rsid w:val="00BC14AB"/>
    <w:rsid w:val="00BC15CC"/>
    <w:rsid w:val="00BC278E"/>
    <w:rsid w:val="00BC2AC7"/>
    <w:rsid w:val="00BC3691"/>
    <w:rsid w:val="00BC46F0"/>
    <w:rsid w:val="00BC52F6"/>
    <w:rsid w:val="00BD1AB4"/>
    <w:rsid w:val="00BD3632"/>
    <w:rsid w:val="00BD36F3"/>
    <w:rsid w:val="00BD39E3"/>
    <w:rsid w:val="00BD484A"/>
    <w:rsid w:val="00BD4D6A"/>
    <w:rsid w:val="00BD629A"/>
    <w:rsid w:val="00BD6453"/>
    <w:rsid w:val="00BD6C6D"/>
    <w:rsid w:val="00BD6E90"/>
    <w:rsid w:val="00BE17E2"/>
    <w:rsid w:val="00BE1C02"/>
    <w:rsid w:val="00BE2057"/>
    <w:rsid w:val="00BE7A5E"/>
    <w:rsid w:val="00BF16A7"/>
    <w:rsid w:val="00BF16C7"/>
    <w:rsid w:val="00BF17D1"/>
    <w:rsid w:val="00BF1D11"/>
    <w:rsid w:val="00BF28DA"/>
    <w:rsid w:val="00BF28FA"/>
    <w:rsid w:val="00C02604"/>
    <w:rsid w:val="00C04E70"/>
    <w:rsid w:val="00C05C3E"/>
    <w:rsid w:val="00C07253"/>
    <w:rsid w:val="00C07B7A"/>
    <w:rsid w:val="00C10F0E"/>
    <w:rsid w:val="00C11497"/>
    <w:rsid w:val="00C1201D"/>
    <w:rsid w:val="00C13AFC"/>
    <w:rsid w:val="00C141CA"/>
    <w:rsid w:val="00C1462D"/>
    <w:rsid w:val="00C15AF2"/>
    <w:rsid w:val="00C16D04"/>
    <w:rsid w:val="00C17FBB"/>
    <w:rsid w:val="00C233E6"/>
    <w:rsid w:val="00C2373A"/>
    <w:rsid w:val="00C23848"/>
    <w:rsid w:val="00C30A7E"/>
    <w:rsid w:val="00C30B0A"/>
    <w:rsid w:val="00C3185D"/>
    <w:rsid w:val="00C35652"/>
    <w:rsid w:val="00C35DB8"/>
    <w:rsid w:val="00C3675C"/>
    <w:rsid w:val="00C367EE"/>
    <w:rsid w:val="00C367F3"/>
    <w:rsid w:val="00C36A6E"/>
    <w:rsid w:val="00C36AF9"/>
    <w:rsid w:val="00C3746F"/>
    <w:rsid w:val="00C4176C"/>
    <w:rsid w:val="00C42FC8"/>
    <w:rsid w:val="00C44559"/>
    <w:rsid w:val="00C44E7F"/>
    <w:rsid w:val="00C457BF"/>
    <w:rsid w:val="00C464C7"/>
    <w:rsid w:val="00C46542"/>
    <w:rsid w:val="00C4671D"/>
    <w:rsid w:val="00C46AA6"/>
    <w:rsid w:val="00C47AA0"/>
    <w:rsid w:val="00C47EBB"/>
    <w:rsid w:val="00C50528"/>
    <w:rsid w:val="00C51231"/>
    <w:rsid w:val="00C51644"/>
    <w:rsid w:val="00C545E2"/>
    <w:rsid w:val="00C54B2D"/>
    <w:rsid w:val="00C54CF5"/>
    <w:rsid w:val="00C5523F"/>
    <w:rsid w:val="00C55C47"/>
    <w:rsid w:val="00C55F2C"/>
    <w:rsid w:val="00C56396"/>
    <w:rsid w:val="00C56554"/>
    <w:rsid w:val="00C575F3"/>
    <w:rsid w:val="00C57645"/>
    <w:rsid w:val="00C60037"/>
    <w:rsid w:val="00C602D4"/>
    <w:rsid w:val="00C6079B"/>
    <w:rsid w:val="00C615F7"/>
    <w:rsid w:val="00C65098"/>
    <w:rsid w:val="00C6583F"/>
    <w:rsid w:val="00C67084"/>
    <w:rsid w:val="00C704EC"/>
    <w:rsid w:val="00C7067B"/>
    <w:rsid w:val="00C70B5A"/>
    <w:rsid w:val="00C71C7D"/>
    <w:rsid w:val="00C71DA0"/>
    <w:rsid w:val="00C73449"/>
    <w:rsid w:val="00C7478F"/>
    <w:rsid w:val="00C75655"/>
    <w:rsid w:val="00C75E53"/>
    <w:rsid w:val="00C76529"/>
    <w:rsid w:val="00C76757"/>
    <w:rsid w:val="00C80422"/>
    <w:rsid w:val="00C80A60"/>
    <w:rsid w:val="00C80A70"/>
    <w:rsid w:val="00C80B0E"/>
    <w:rsid w:val="00C82CDD"/>
    <w:rsid w:val="00C83B48"/>
    <w:rsid w:val="00C871E9"/>
    <w:rsid w:val="00C9108F"/>
    <w:rsid w:val="00C910DE"/>
    <w:rsid w:val="00C91220"/>
    <w:rsid w:val="00C9128C"/>
    <w:rsid w:val="00C927B0"/>
    <w:rsid w:val="00C92902"/>
    <w:rsid w:val="00C933D4"/>
    <w:rsid w:val="00C9406F"/>
    <w:rsid w:val="00C94325"/>
    <w:rsid w:val="00C943B2"/>
    <w:rsid w:val="00C974AC"/>
    <w:rsid w:val="00CA0CFF"/>
    <w:rsid w:val="00CA1974"/>
    <w:rsid w:val="00CA1A56"/>
    <w:rsid w:val="00CA3D8E"/>
    <w:rsid w:val="00CB1A67"/>
    <w:rsid w:val="00CB2194"/>
    <w:rsid w:val="00CB264B"/>
    <w:rsid w:val="00CB2E4C"/>
    <w:rsid w:val="00CB43B6"/>
    <w:rsid w:val="00CB45BF"/>
    <w:rsid w:val="00CB5625"/>
    <w:rsid w:val="00CB5A95"/>
    <w:rsid w:val="00CB5D72"/>
    <w:rsid w:val="00CB6C94"/>
    <w:rsid w:val="00CB78FD"/>
    <w:rsid w:val="00CC06D3"/>
    <w:rsid w:val="00CC15A2"/>
    <w:rsid w:val="00CC2A1A"/>
    <w:rsid w:val="00CC60C9"/>
    <w:rsid w:val="00CC7006"/>
    <w:rsid w:val="00CD3444"/>
    <w:rsid w:val="00CD425A"/>
    <w:rsid w:val="00CD5325"/>
    <w:rsid w:val="00CD59D2"/>
    <w:rsid w:val="00CD5A6A"/>
    <w:rsid w:val="00CD5AC2"/>
    <w:rsid w:val="00CD7F78"/>
    <w:rsid w:val="00CE10BC"/>
    <w:rsid w:val="00CE3E53"/>
    <w:rsid w:val="00CE59D7"/>
    <w:rsid w:val="00CE5E07"/>
    <w:rsid w:val="00CE71B3"/>
    <w:rsid w:val="00CE743E"/>
    <w:rsid w:val="00CE7B54"/>
    <w:rsid w:val="00CF07F0"/>
    <w:rsid w:val="00CF1908"/>
    <w:rsid w:val="00CF35F4"/>
    <w:rsid w:val="00CF604D"/>
    <w:rsid w:val="00CF67A5"/>
    <w:rsid w:val="00CF7221"/>
    <w:rsid w:val="00CF776F"/>
    <w:rsid w:val="00D00CAA"/>
    <w:rsid w:val="00D01111"/>
    <w:rsid w:val="00D01714"/>
    <w:rsid w:val="00D02638"/>
    <w:rsid w:val="00D02B73"/>
    <w:rsid w:val="00D039BE"/>
    <w:rsid w:val="00D0404D"/>
    <w:rsid w:val="00D04B46"/>
    <w:rsid w:val="00D05956"/>
    <w:rsid w:val="00D06169"/>
    <w:rsid w:val="00D0735C"/>
    <w:rsid w:val="00D1011D"/>
    <w:rsid w:val="00D11B14"/>
    <w:rsid w:val="00D122D7"/>
    <w:rsid w:val="00D12C8F"/>
    <w:rsid w:val="00D12F21"/>
    <w:rsid w:val="00D1406B"/>
    <w:rsid w:val="00D14DC6"/>
    <w:rsid w:val="00D150CF"/>
    <w:rsid w:val="00D15B01"/>
    <w:rsid w:val="00D165C7"/>
    <w:rsid w:val="00D20FF8"/>
    <w:rsid w:val="00D229CE"/>
    <w:rsid w:val="00D23062"/>
    <w:rsid w:val="00D23E18"/>
    <w:rsid w:val="00D2630F"/>
    <w:rsid w:val="00D26AD2"/>
    <w:rsid w:val="00D30030"/>
    <w:rsid w:val="00D325CA"/>
    <w:rsid w:val="00D32EDE"/>
    <w:rsid w:val="00D33506"/>
    <w:rsid w:val="00D375F1"/>
    <w:rsid w:val="00D3787D"/>
    <w:rsid w:val="00D40F9B"/>
    <w:rsid w:val="00D41C68"/>
    <w:rsid w:val="00D42177"/>
    <w:rsid w:val="00D4224C"/>
    <w:rsid w:val="00D425EA"/>
    <w:rsid w:val="00D4279F"/>
    <w:rsid w:val="00D42946"/>
    <w:rsid w:val="00D4338C"/>
    <w:rsid w:val="00D438E5"/>
    <w:rsid w:val="00D4426E"/>
    <w:rsid w:val="00D44AAD"/>
    <w:rsid w:val="00D450C1"/>
    <w:rsid w:val="00D45B59"/>
    <w:rsid w:val="00D507DC"/>
    <w:rsid w:val="00D5085C"/>
    <w:rsid w:val="00D51B68"/>
    <w:rsid w:val="00D51BFB"/>
    <w:rsid w:val="00D548BC"/>
    <w:rsid w:val="00D554A8"/>
    <w:rsid w:val="00D55D09"/>
    <w:rsid w:val="00D55DE0"/>
    <w:rsid w:val="00D561D4"/>
    <w:rsid w:val="00D5648F"/>
    <w:rsid w:val="00D566A4"/>
    <w:rsid w:val="00D569AA"/>
    <w:rsid w:val="00D625B7"/>
    <w:rsid w:val="00D63845"/>
    <w:rsid w:val="00D63B27"/>
    <w:rsid w:val="00D647C5"/>
    <w:rsid w:val="00D66E4D"/>
    <w:rsid w:val="00D67E2A"/>
    <w:rsid w:val="00D70A30"/>
    <w:rsid w:val="00D7241F"/>
    <w:rsid w:val="00D72F6C"/>
    <w:rsid w:val="00D74E56"/>
    <w:rsid w:val="00D75805"/>
    <w:rsid w:val="00D7679F"/>
    <w:rsid w:val="00D76FCF"/>
    <w:rsid w:val="00D77D09"/>
    <w:rsid w:val="00D811D6"/>
    <w:rsid w:val="00D85825"/>
    <w:rsid w:val="00D86DE4"/>
    <w:rsid w:val="00D8726D"/>
    <w:rsid w:val="00D87929"/>
    <w:rsid w:val="00D902D2"/>
    <w:rsid w:val="00D91D3F"/>
    <w:rsid w:val="00D946E1"/>
    <w:rsid w:val="00DA0717"/>
    <w:rsid w:val="00DA130B"/>
    <w:rsid w:val="00DA1EB4"/>
    <w:rsid w:val="00DA3E4A"/>
    <w:rsid w:val="00DA642F"/>
    <w:rsid w:val="00DA6874"/>
    <w:rsid w:val="00DA7D61"/>
    <w:rsid w:val="00DB33A7"/>
    <w:rsid w:val="00DB409A"/>
    <w:rsid w:val="00DB5665"/>
    <w:rsid w:val="00DB5C08"/>
    <w:rsid w:val="00DB5E6A"/>
    <w:rsid w:val="00DB6164"/>
    <w:rsid w:val="00DC1DA8"/>
    <w:rsid w:val="00DC238D"/>
    <w:rsid w:val="00DC2C35"/>
    <w:rsid w:val="00DC4EB3"/>
    <w:rsid w:val="00DC530A"/>
    <w:rsid w:val="00DC5D6B"/>
    <w:rsid w:val="00DC6049"/>
    <w:rsid w:val="00DC7806"/>
    <w:rsid w:val="00DD2C7E"/>
    <w:rsid w:val="00DD3D66"/>
    <w:rsid w:val="00DE02FD"/>
    <w:rsid w:val="00DE052A"/>
    <w:rsid w:val="00DE077D"/>
    <w:rsid w:val="00DE2740"/>
    <w:rsid w:val="00DE43A7"/>
    <w:rsid w:val="00DE7661"/>
    <w:rsid w:val="00DF1996"/>
    <w:rsid w:val="00DF31F8"/>
    <w:rsid w:val="00DF3B94"/>
    <w:rsid w:val="00DF4006"/>
    <w:rsid w:val="00DF58C6"/>
    <w:rsid w:val="00DF5A85"/>
    <w:rsid w:val="00DF6636"/>
    <w:rsid w:val="00E024C8"/>
    <w:rsid w:val="00E0341E"/>
    <w:rsid w:val="00E04418"/>
    <w:rsid w:val="00E06BBB"/>
    <w:rsid w:val="00E06F72"/>
    <w:rsid w:val="00E10AB8"/>
    <w:rsid w:val="00E11289"/>
    <w:rsid w:val="00E12162"/>
    <w:rsid w:val="00E12638"/>
    <w:rsid w:val="00E12E9C"/>
    <w:rsid w:val="00E135CB"/>
    <w:rsid w:val="00E15A42"/>
    <w:rsid w:val="00E169CC"/>
    <w:rsid w:val="00E16D1C"/>
    <w:rsid w:val="00E16F68"/>
    <w:rsid w:val="00E2061E"/>
    <w:rsid w:val="00E20AD4"/>
    <w:rsid w:val="00E20BEB"/>
    <w:rsid w:val="00E211AD"/>
    <w:rsid w:val="00E21258"/>
    <w:rsid w:val="00E216CE"/>
    <w:rsid w:val="00E22D81"/>
    <w:rsid w:val="00E23240"/>
    <w:rsid w:val="00E23433"/>
    <w:rsid w:val="00E2434F"/>
    <w:rsid w:val="00E24B99"/>
    <w:rsid w:val="00E2533B"/>
    <w:rsid w:val="00E25F89"/>
    <w:rsid w:val="00E26096"/>
    <w:rsid w:val="00E26535"/>
    <w:rsid w:val="00E2701E"/>
    <w:rsid w:val="00E31381"/>
    <w:rsid w:val="00E32DC2"/>
    <w:rsid w:val="00E33B10"/>
    <w:rsid w:val="00E33B17"/>
    <w:rsid w:val="00E33B70"/>
    <w:rsid w:val="00E34128"/>
    <w:rsid w:val="00E34A28"/>
    <w:rsid w:val="00E34FA3"/>
    <w:rsid w:val="00E3754C"/>
    <w:rsid w:val="00E37F41"/>
    <w:rsid w:val="00E417DB"/>
    <w:rsid w:val="00E42929"/>
    <w:rsid w:val="00E43F99"/>
    <w:rsid w:val="00E443FE"/>
    <w:rsid w:val="00E4527D"/>
    <w:rsid w:val="00E452C2"/>
    <w:rsid w:val="00E501A6"/>
    <w:rsid w:val="00E505D1"/>
    <w:rsid w:val="00E51293"/>
    <w:rsid w:val="00E51950"/>
    <w:rsid w:val="00E526E2"/>
    <w:rsid w:val="00E54723"/>
    <w:rsid w:val="00E56365"/>
    <w:rsid w:val="00E56C96"/>
    <w:rsid w:val="00E60860"/>
    <w:rsid w:val="00E608E5"/>
    <w:rsid w:val="00E60BE7"/>
    <w:rsid w:val="00E60C99"/>
    <w:rsid w:val="00E62858"/>
    <w:rsid w:val="00E6321E"/>
    <w:rsid w:val="00E632F7"/>
    <w:rsid w:val="00E670BC"/>
    <w:rsid w:val="00E6780B"/>
    <w:rsid w:val="00E6780C"/>
    <w:rsid w:val="00E67819"/>
    <w:rsid w:val="00E67989"/>
    <w:rsid w:val="00E67D13"/>
    <w:rsid w:val="00E7056F"/>
    <w:rsid w:val="00E71912"/>
    <w:rsid w:val="00E71CCC"/>
    <w:rsid w:val="00E72211"/>
    <w:rsid w:val="00E760B1"/>
    <w:rsid w:val="00E76332"/>
    <w:rsid w:val="00E76DD8"/>
    <w:rsid w:val="00E77A1A"/>
    <w:rsid w:val="00E80447"/>
    <w:rsid w:val="00E80E64"/>
    <w:rsid w:val="00E81FD6"/>
    <w:rsid w:val="00E8225E"/>
    <w:rsid w:val="00E82CC3"/>
    <w:rsid w:val="00E83EA6"/>
    <w:rsid w:val="00E84310"/>
    <w:rsid w:val="00E85671"/>
    <w:rsid w:val="00E908F8"/>
    <w:rsid w:val="00E9376E"/>
    <w:rsid w:val="00E937BE"/>
    <w:rsid w:val="00E93D09"/>
    <w:rsid w:val="00E94C84"/>
    <w:rsid w:val="00E95CAF"/>
    <w:rsid w:val="00E96958"/>
    <w:rsid w:val="00EA0BB3"/>
    <w:rsid w:val="00EA0DCB"/>
    <w:rsid w:val="00EA12D3"/>
    <w:rsid w:val="00EA1471"/>
    <w:rsid w:val="00EA213A"/>
    <w:rsid w:val="00EA3416"/>
    <w:rsid w:val="00EA3EF2"/>
    <w:rsid w:val="00EA511D"/>
    <w:rsid w:val="00EA598F"/>
    <w:rsid w:val="00EA5B39"/>
    <w:rsid w:val="00EA6B4E"/>
    <w:rsid w:val="00EA6DE6"/>
    <w:rsid w:val="00EB055B"/>
    <w:rsid w:val="00EB085F"/>
    <w:rsid w:val="00EB146E"/>
    <w:rsid w:val="00EB345D"/>
    <w:rsid w:val="00EB35E4"/>
    <w:rsid w:val="00EB5322"/>
    <w:rsid w:val="00EB58AE"/>
    <w:rsid w:val="00EB6191"/>
    <w:rsid w:val="00EB737F"/>
    <w:rsid w:val="00EB740B"/>
    <w:rsid w:val="00EB7566"/>
    <w:rsid w:val="00EC594A"/>
    <w:rsid w:val="00EC687D"/>
    <w:rsid w:val="00ED1D62"/>
    <w:rsid w:val="00ED1DAC"/>
    <w:rsid w:val="00ED2AAF"/>
    <w:rsid w:val="00ED405B"/>
    <w:rsid w:val="00ED59F4"/>
    <w:rsid w:val="00ED7943"/>
    <w:rsid w:val="00EE29B4"/>
    <w:rsid w:val="00EE3103"/>
    <w:rsid w:val="00EE7BBC"/>
    <w:rsid w:val="00EF1BE6"/>
    <w:rsid w:val="00EF1D59"/>
    <w:rsid w:val="00EF258B"/>
    <w:rsid w:val="00EF2832"/>
    <w:rsid w:val="00EF4C89"/>
    <w:rsid w:val="00EF54DD"/>
    <w:rsid w:val="00EF55D0"/>
    <w:rsid w:val="00EF6FBB"/>
    <w:rsid w:val="00EF7276"/>
    <w:rsid w:val="00F008D3"/>
    <w:rsid w:val="00F02F66"/>
    <w:rsid w:val="00F04581"/>
    <w:rsid w:val="00F051DD"/>
    <w:rsid w:val="00F05437"/>
    <w:rsid w:val="00F06C32"/>
    <w:rsid w:val="00F10912"/>
    <w:rsid w:val="00F11342"/>
    <w:rsid w:val="00F11605"/>
    <w:rsid w:val="00F13F22"/>
    <w:rsid w:val="00F16382"/>
    <w:rsid w:val="00F16520"/>
    <w:rsid w:val="00F16F1B"/>
    <w:rsid w:val="00F210D0"/>
    <w:rsid w:val="00F219FE"/>
    <w:rsid w:val="00F21D2F"/>
    <w:rsid w:val="00F22335"/>
    <w:rsid w:val="00F23348"/>
    <w:rsid w:val="00F23BBA"/>
    <w:rsid w:val="00F248B3"/>
    <w:rsid w:val="00F25864"/>
    <w:rsid w:val="00F25C10"/>
    <w:rsid w:val="00F26C13"/>
    <w:rsid w:val="00F2797F"/>
    <w:rsid w:val="00F35AA0"/>
    <w:rsid w:val="00F37BE2"/>
    <w:rsid w:val="00F42017"/>
    <w:rsid w:val="00F43529"/>
    <w:rsid w:val="00F4429F"/>
    <w:rsid w:val="00F44C1E"/>
    <w:rsid w:val="00F47134"/>
    <w:rsid w:val="00F477B4"/>
    <w:rsid w:val="00F50352"/>
    <w:rsid w:val="00F503EF"/>
    <w:rsid w:val="00F5042D"/>
    <w:rsid w:val="00F50B64"/>
    <w:rsid w:val="00F52A9E"/>
    <w:rsid w:val="00F553D2"/>
    <w:rsid w:val="00F5788C"/>
    <w:rsid w:val="00F57B5D"/>
    <w:rsid w:val="00F649CD"/>
    <w:rsid w:val="00F64A9F"/>
    <w:rsid w:val="00F6522E"/>
    <w:rsid w:val="00F65261"/>
    <w:rsid w:val="00F658C3"/>
    <w:rsid w:val="00F666AF"/>
    <w:rsid w:val="00F67451"/>
    <w:rsid w:val="00F72001"/>
    <w:rsid w:val="00F75923"/>
    <w:rsid w:val="00F77094"/>
    <w:rsid w:val="00F77D11"/>
    <w:rsid w:val="00F8359A"/>
    <w:rsid w:val="00F83832"/>
    <w:rsid w:val="00F85601"/>
    <w:rsid w:val="00F86108"/>
    <w:rsid w:val="00F91364"/>
    <w:rsid w:val="00F921B4"/>
    <w:rsid w:val="00F92644"/>
    <w:rsid w:val="00F94DD8"/>
    <w:rsid w:val="00F9500F"/>
    <w:rsid w:val="00F976DA"/>
    <w:rsid w:val="00FA25A7"/>
    <w:rsid w:val="00FA3038"/>
    <w:rsid w:val="00FA3E20"/>
    <w:rsid w:val="00FA3F2A"/>
    <w:rsid w:val="00FA58CE"/>
    <w:rsid w:val="00FA5FEB"/>
    <w:rsid w:val="00FA64D2"/>
    <w:rsid w:val="00FB0274"/>
    <w:rsid w:val="00FB1BEA"/>
    <w:rsid w:val="00FB1E9A"/>
    <w:rsid w:val="00FB37B7"/>
    <w:rsid w:val="00FB533E"/>
    <w:rsid w:val="00FB5ADF"/>
    <w:rsid w:val="00FB69A8"/>
    <w:rsid w:val="00FB71A5"/>
    <w:rsid w:val="00FB7363"/>
    <w:rsid w:val="00FC0E42"/>
    <w:rsid w:val="00FC0E6F"/>
    <w:rsid w:val="00FC1575"/>
    <w:rsid w:val="00FC406C"/>
    <w:rsid w:val="00FC4E99"/>
    <w:rsid w:val="00FC6032"/>
    <w:rsid w:val="00FC659C"/>
    <w:rsid w:val="00FC6938"/>
    <w:rsid w:val="00FC6A31"/>
    <w:rsid w:val="00FC7527"/>
    <w:rsid w:val="00FC79A1"/>
    <w:rsid w:val="00FD0172"/>
    <w:rsid w:val="00FD0718"/>
    <w:rsid w:val="00FD087F"/>
    <w:rsid w:val="00FD152A"/>
    <w:rsid w:val="00FD1D33"/>
    <w:rsid w:val="00FD1FD7"/>
    <w:rsid w:val="00FD35D5"/>
    <w:rsid w:val="00FD5CBC"/>
    <w:rsid w:val="00FD5F2D"/>
    <w:rsid w:val="00FE1209"/>
    <w:rsid w:val="00FE14DE"/>
    <w:rsid w:val="00FE183F"/>
    <w:rsid w:val="00FE22C6"/>
    <w:rsid w:val="00FE4544"/>
    <w:rsid w:val="00FE4AA8"/>
    <w:rsid w:val="00FE5904"/>
    <w:rsid w:val="00FF0459"/>
    <w:rsid w:val="00FF0715"/>
    <w:rsid w:val="00FF09B5"/>
    <w:rsid w:val="00FF0D12"/>
    <w:rsid w:val="00FF3BDC"/>
    <w:rsid w:val="00FF6B31"/>
    <w:rsid w:val="00FF77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1406D0C"/>
  <w15:chartTrackingRefBased/>
  <w15:docId w15:val="{8EF5CEA2-F98D-4B2F-90CC-9C97EC6D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2946"/>
    <w:pPr>
      <w:spacing w:after="120"/>
      <w:jc w:val="both"/>
    </w:pPr>
    <w:rPr>
      <w:rFonts w:ascii="Arial" w:hAnsi="Arial" w:cs="Arial"/>
      <w:spacing w:val="-5"/>
      <w:kern w:val="16"/>
      <w:sz w:val="22"/>
      <w:szCs w:val="22"/>
    </w:rPr>
  </w:style>
  <w:style w:type="paragraph" w:styleId="berschrift1">
    <w:name w:val="heading 1"/>
    <w:basedOn w:val="Standard"/>
    <w:next w:val="Standard"/>
    <w:link w:val="berschrift1Zchn"/>
    <w:autoRedefine/>
    <w:uiPriority w:val="99"/>
    <w:qFormat/>
    <w:rsid w:val="00C871E9"/>
    <w:pPr>
      <w:keepNext/>
      <w:pageBreakBefore/>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outlineLvl w:val="0"/>
    </w:pPr>
    <w:rPr>
      <w:b/>
      <w:bCs/>
      <w:spacing w:val="-4"/>
      <w:sz w:val="28"/>
      <w:szCs w:val="28"/>
    </w:rPr>
  </w:style>
  <w:style w:type="paragraph" w:styleId="berschrift2">
    <w:name w:val="heading 2"/>
    <w:basedOn w:val="Standard"/>
    <w:next w:val="Standard"/>
    <w:link w:val="berschrift2Zchn"/>
    <w:autoRedefine/>
    <w:uiPriority w:val="99"/>
    <w:qFormat/>
    <w:rsid w:val="00936E5E"/>
    <w:pPr>
      <w:keepNext/>
      <w:numPr>
        <w:ilvl w:val="1"/>
        <w:numId w:val="5"/>
      </w:numPr>
      <w:outlineLvl w:val="1"/>
    </w:pPr>
    <w:rPr>
      <w:b/>
      <w:bCs/>
      <w:spacing w:val="-6"/>
    </w:rPr>
  </w:style>
  <w:style w:type="paragraph" w:styleId="berschrift3">
    <w:name w:val="heading 3"/>
    <w:basedOn w:val="Standard"/>
    <w:next w:val="Standard"/>
    <w:link w:val="berschrift3Zchn"/>
    <w:autoRedefine/>
    <w:uiPriority w:val="9"/>
    <w:qFormat/>
    <w:rsid w:val="00881469"/>
    <w:pPr>
      <w:keepNext/>
      <w:numPr>
        <w:ilvl w:val="2"/>
        <w:numId w:val="6"/>
      </w:numPr>
      <w:outlineLvl w:val="2"/>
    </w:pPr>
    <w:rPr>
      <w:b/>
      <w:bCs/>
      <w:spacing w:val="-4"/>
    </w:rPr>
  </w:style>
  <w:style w:type="paragraph" w:styleId="berschrift4">
    <w:name w:val="heading 4"/>
    <w:basedOn w:val="Standard"/>
    <w:next w:val="Standard"/>
    <w:link w:val="berschrift4Zchn"/>
    <w:uiPriority w:val="99"/>
    <w:qFormat/>
    <w:rsid w:val="00A22E52"/>
    <w:pPr>
      <w:keepNext/>
      <w:numPr>
        <w:ilvl w:val="3"/>
        <w:numId w:val="5"/>
      </w:numPr>
      <w:spacing w:before="60"/>
      <w:outlineLvl w:val="3"/>
    </w:pPr>
    <w:rPr>
      <w:b/>
      <w:bCs/>
      <w:spacing w:val="-4"/>
    </w:rPr>
  </w:style>
  <w:style w:type="paragraph" w:styleId="berschrift5">
    <w:name w:val="heading 5"/>
    <w:basedOn w:val="Standard"/>
    <w:next w:val="Standard"/>
    <w:link w:val="berschrift5Zchn"/>
    <w:autoRedefine/>
    <w:uiPriority w:val="99"/>
    <w:qFormat/>
    <w:rsid w:val="002B5C90"/>
    <w:pPr>
      <w:outlineLvl w:val="4"/>
    </w:pPr>
    <w:rPr>
      <w:rFonts w:ascii="Arial Fett" w:hAnsi="Arial Fett"/>
      <w:b/>
      <w:bCs/>
      <w:smallCaps/>
      <w:spacing w:val="-4"/>
      <w:sz w:val="20"/>
      <w:u w:val="single"/>
    </w:rPr>
  </w:style>
  <w:style w:type="paragraph" w:styleId="berschrift6">
    <w:name w:val="heading 6"/>
    <w:basedOn w:val="Standard"/>
    <w:next w:val="Standard"/>
    <w:link w:val="berschrift6Zchn"/>
    <w:uiPriority w:val="99"/>
    <w:qFormat/>
    <w:pPr>
      <w:numPr>
        <w:ilvl w:val="5"/>
        <w:numId w:val="2"/>
      </w:numPr>
      <w:spacing w:before="240" w:after="60"/>
      <w:outlineLvl w:val="5"/>
    </w:pPr>
    <w:rPr>
      <w:i/>
      <w:iCs/>
    </w:rPr>
  </w:style>
  <w:style w:type="paragraph" w:styleId="berschrift7">
    <w:name w:val="heading 7"/>
    <w:basedOn w:val="Standard"/>
    <w:next w:val="Standard"/>
    <w:link w:val="berschrift7Zchn"/>
    <w:uiPriority w:val="99"/>
    <w:qFormat/>
    <w:pPr>
      <w:numPr>
        <w:ilvl w:val="6"/>
        <w:numId w:val="2"/>
      </w:numPr>
      <w:spacing w:before="240" w:after="60"/>
      <w:outlineLvl w:val="6"/>
    </w:pPr>
    <w:rPr>
      <w:sz w:val="20"/>
      <w:szCs w:val="20"/>
    </w:rPr>
  </w:style>
  <w:style w:type="paragraph" w:styleId="berschrift8">
    <w:name w:val="heading 8"/>
    <w:basedOn w:val="Standard"/>
    <w:next w:val="Standard"/>
    <w:link w:val="berschrift8Zchn"/>
    <w:uiPriority w:val="99"/>
    <w:qFormat/>
    <w:pPr>
      <w:numPr>
        <w:ilvl w:val="7"/>
        <w:numId w:val="2"/>
      </w:numPr>
      <w:spacing w:before="240" w:after="60"/>
      <w:outlineLvl w:val="7"/>
    </w:pPr>
    <w:rPr>
      <w:i/>
      <w:iCs/>
      <w:sz w:val="20"/>
      <w:szCs w:val="20"/>
    </w:rPr>
  </w:style>
  <w:style w:type="paragraph" w:styleId="berschrift9">
    <w:name w:val="heading 9"/>
    <w:basedOn w:val="Standard"/>
    <w:next w:val="Standard"/>
    <w:link w:val="berschrift9Zchn"/>
    <w:uiPriority w:val="99"/>
    <w:qFormat/>
    <w:pPr>
      <w:numPr>
        <w:ilvl w:val="8"/>
        <w:numId w:val="2"/>
      </w:numPr>
      <w:spacing w:before="240" w:after="60"/>
      <w:outlineLvl w:val="8"/>
    </w:pPr>
    <w:rPr>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871E9"/>
    <w:rPr>
      <w:rFonts w:ascii="Arial" w:hAnsi="Arial" w:cs="Arial"/>
      <w:b/>
      <w:bCs/>
      <w:spacing w:val="-4"/>
      <w:kern w:val="16"/>
      <w:sz w:val="28"/>
      <w:szCs w:val="28"/>
    </w:rPr>
  </w:style>
  <w:style w:type="character" w:customStyle="1" w:styleId="berschrift2Zchn">
    <w:name w:val="Überschrift 2 Zchn"/>
    <w:link w:val="berschrift2"/>
    <w:uiPriority w:val="99"/>
    <w:locked/>
    <w:rsid w:val="00936E5E"/>
    <w:rPr>
      <w:rFonts w:ascii="Arial" w:hAnsi="Arial" w:cs="Arial"/>
      <w:b/>
      <w:bCs/>
      <w:spacing w:val="-6"/>
      <w:kern w:val="16"/>
      <w:sz w:val="22"/>
      <w:szCs w:val="22"/>
    </w:rPr>
  </w:style>
  <w:style w:type="character" w:customStyle="1" w:styleId="berschrift3Zchn">
    <w:name w:val="Überschrift 3 Zchn"/>
    <w:link w:val="berschrift3"/>
    <w:uiPriority w:val="9"/>
    <w:locked/>
    <w:rsid w:val="00881469"/>
    <w:rPr>
      <w:rFonts w:ascii="Arial" w:hAnsi="Arial" w:cs="Arial"/>
      <w:b/>
      <w:bCs/>
      <w:spacing w:val="-4"/>
      <w:kern w:val="16"/>
      <w:sz w:val="22"/>
      <w:szCs w:val="22"/>
    </w:rPr>
  </w:style>
  <w:style w:type="character" w:customStyle="1" w:styleId="berschrift4Zchn">
    <w:name w:val="Überschrift 4 Zchn"/>
    <w:link w:val="berschrift4"/>
    <w:uiPriority w:val="99"/>
    <w:locked/>
    <w:rsid w:val="00A22E52"/>
    <w:rPr>
      <w:rFonts w:ascii="Arial" w:hAnsi="Arial" w:cs="Arial"/>
      <w:b/>
      <w:bCs/>
      <w:spacing w:val="-4"/>
      <w:kern w:val="16"/>
      <w:sz w:val="22"/>
      <w:szCs w:val="22"/>
    </w:rPr>
  </w:style>
  <w:style w:type="character" w:customStyle="1" w:styleId="berschrift5Zchn">
    <w:name w:val="Überschrift 5 Zchn"/>
    <w:link w:val="berschrift5"/>
    <w:uiPriority w:val="99"/>
    <w:locked/>
    <w:rsid w:val="002B5C90"/>
    <w:rPr>
      <w:rFonts w:ascii="Arial Fett" w:hAnsi="Arial Fett" w:cs="Arial"/>
      <w:b/>
      <w:bCs/>
      <w:smallCaps/>
      <w:spacing w:val="-4"/>
      <w:kern w:val="16"/>
      <w:szCs w:val="22"/>
      <w:u w:val="single"/>
    </w:rPr>
  </w:style>
  <w:style w:type="character" w:customStyle="1" w:styleId="berschrift6Zchn">
    <w:name w:val="Überschrift 6 Zchn"/>
    <w:link w:val="berschrift6"/>
    <w:uiPriority w:val="99"/>
    <w:locked/>
    <w:rPr>
      <w:rFonts w:ascii="Arial" w:hAnsi="Arial" w:cs="Arial"/>
      <w:i/>
      <w:iCs/>
      <w:spacing w:val="-5"/>
      <w:kern w:val="16"/>
      <w:sz w:val="22"/>
      <w:szCs w:val="22"/>
    </w:rPr>
  </w:style>
  <w:style w:type="character" w:customStyle="1" w:styleId="berschrift7Zchn">
    <w:name w:val="Überschrift 7 Zchn"/>
    <w:link w:val="berschrift7"/>
    <w:uiPriority w:val="99"/>
    <w:locked/>
    <w:rPr>
      <w:rFonts w:ascii="Arial" w:hAnsi="Arial" w:cs="Arial"/>
      <w:spacing w:val="-5"/>
      <w:kern w:val="16"/>
    </w:rPr>
  </w:style>
  <w:style w:type="character" w:customStyle="1" w:styleId="berschrift8Zchn">
    <w:name w:val="Überschrift 8 Zchn"/>
    <w:link w:val="berschrift8"/>
    <w:uiPriority w:val="99"/>
    <w:locked/>
    <w:rPr>
      <w:rFonts w:ascii="Arial" w:hAnsi="Arial" w:cs="Arial"/>
      <w:i/>
      <w:iCs/>
      <w:spacing w:val="-5"/>
      <w:kern w:val="16"/>
    </w:rPr>
  </w:style>
  <w:style w:type="character" w:customStyle="1" w:styleId="berschrift9Zchn">
    <w:name w:val="Überschrift 9 Zchn"/>
    <w:link w:val="berschrift9"/>
    <w:uiPriority w:val="99"/>
    <w:locked/>
    <w:rPr>
      <w:rFonts w:ascii="Arial" w:hAnsi="Arial" w:cs="Arial"/>
      <w:i/>
      <w:iCs/>
      <w:spacing w:val="-5"/>
      <w:kern w:val="16"/>
      <w:sz w:val="18"/>
      <w:szCs w:val="18"/>
    </w:rPr>
  </w:style>
  <w:style w:type="character" w:styleId="Seitenzahl">
    <w:name w:val="page number"/>
    <w:uiPriority w:val="99"/>
    <w:rPr>
      <w:rFonts w:ascii="Times New Roman" w:hAnsi="Times New Roman" w:cs="Times New Roman"/>
    </w:rPr>
  </w:style>
  <w:style w:type="paragraph" w:styleId="Fuzeile">
    <w:name w:val="footer"/>
    <w:basedOn w:val="Standard"/>
    <w:link w:val="FuzeileZchn"/>
    <w:pPr>
      <w:tabs>
        <w:tab w:val="center" w:pos="4536"/>
        <w:tab w:val="right" w:pos="9072"/>
      </w:tabs>
    </w:pPr>
    <w:rPr>
      <w:sz w:val="20"/>
      <w:szCs w:val="20"/>
    </w:rPr>
  </w:style>
  <w:style w:type="character" w:customStyle="1" w:styleId="FuzeileZchn">
    <w:name w:val="Fußzeile Zchn"/>
    <w:link w:val="Fuzeile"/>
    <w:uiPriority w:val="99"/>
    <w:locked/>
    <w:rPr>
      <w:rFonts w:ascii="Arial" w:hAnsi="Arial" w:cs="Arial"/>
      <w:spacing w:val="-5"/>
      <w:kern w:val="16"/>
      <w:sz w:val="22"/>
      <w:szCs w:val="22"/>
    </w:rPr>
  </w:style>
  <w:style w:type="paragraph" w:styleId="Textkrper-Zeileneinzug">
    <w:name w:val="Body Text Indent"/>
    <w:basedOn w:val="Standard"/>
    <w:link w:val="Textkrper-ZeileneinzugZchn"/>
    <w:uiPriority w:val="99"/>
    <w:pPr>
      <w:tabs>
        <w:tab w:val="left" w:pos="0"/>
        <w:tab w:val="left" w:pos="720"/>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ind w:left="720"/>
    </w:pPr>
    <w:rPr>
      <w:sz w:val="20"/>
      <w:szCs w:val="20"/>
      <w:u w:val="single"/>
    </w:rPr>
  </w:style>
  <w:style w:type="character" w:customStyle="1" w:styleId="Textkrper-ZeileneinzugZchn">
    <w:name w:val="Textkörper-Zeileneinzug Zchn"/>
    <w:link w:val="Textkrper-Zeileneinzug"/>
    <w:uiPriority w:val="99"/>
    <w:locked/>
    <w:rPr>
      <w:rFonts w:ascii="Arial" w:hAnsi="Arial" w:cs="Arial"/>
      <w:spacing w:val="-5"/>
      <w:kern w:val="16"/>
      <w:sz w:val="22"/>
      <w:szCs w:val="22"/>
    </w:rPr>
  </w:style>
  <w:style w:type="paragraph" w:styleId="Textkrper-Einzug2">
    <w:name w:val="Body Text Indent 2"/>
    <w:basedOn w:val="Standard"/>
    <w:link w:val="Textkrper-Einzug2Zchn"/>
    <w:uiPriority w:val="99"/>
    <w:pPr>
      <w:tabs>
        <w:tab w:val="left" w:pos="0"/>
        <w:tab w:val="left" w:pos="720"/>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ind w:left="1416"/>
    </w:pPr>
    <w:rPr>
      <w:sz w:val="20"/>
      <w:szCs w:val="20"/>
    </w:rPr>
  </w:style>
  <w:style w:type="character" w:customStyle="1" w:styleId="Textkrper-Einzug2Zchn">
    <w:name w:val="Textkörper-Einzug 2 Zchn"/>
    <w:link w:val="Textkrper-Einzug2"/>
    <w:uiPriority w:val="99"/>
    <w:locked/>
    <w:rPr>
      <w:rFonts w:ascii="Arial" w:hAnsi="Arial" w:cs="Arial"/>
      <w:spacing w:val="-5"/>
      <w:kern w:val="16"/>
      <w:sz w:val="22"/>
      <w:szCs w:val="22"/>
    </w:rPr>
  </w:style>
  <w:style w:type="paragraph" w:styleId="Textkrper-Einzug3">
    <w:name w:val="Body Text Indent 3"/>
    <w:basedOn w:val="Standard"/>
    <w:link w:val="Textkrper-Einzug3Zchn"/>
    <w:uiPriority w:val="99"/>
    <w:pPr>
      <w:tabs>
        <w:tab w:val="left" w:pos="0"/>
        <w:tab w:val="left" w:pos="720"/>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ind w:left="720"/>
    </w:pPr>
    <w:rPr>
      <w:sz w:val="20"/>
      <w:szCs w:val="20"/>
    </w:rPr>
  </w:style>
  <w:style w:type="character" w:customStyle="1" w:styleId="Textkrper-Einzug3Zchn">
    <w:name w:val="Textkörper-Einzug 3 Zchn"/>
    <w:link w:val="Textkrper-Einzug3"/>
    <w:uiPriority w:val="99"/>
    <w:locked/>
    <w:rPr>
      <w:rFonts w:ascii="Arial" w:hAnsi="Arial" w:cs="Arial"/>
      <w:spacing w:val="-5"/>
      <w:kern w:val="16"/>
      <w:sz w:val="16"/>
      <w:szCs w:val="16"/>
    </w:rPr>
  </w:style>
  <w:style w:type="paragraph" w:styleId="Textkrper2">
    <w:name w:val="Body Text 2"/>
    <w:basedOn w:val="Standard"/>
    <w:link w:val="Textkrper2Zchn"/>
    <w:autoRedefine/>
    <w:uiPriority w:val="99"/>
    <w:rsid w:val="00B078FD"/>
    <w:pPr>
      <w:ind w:left="284" w:right="424"/>
    </w:pPr>
    <w:rPr>
      <w:i/>
      <w:iCs/>
    </w:rPr>
  </w:style>
  <w:style w:type="character" w:customStyle="1" w:styleId="Textkrper2Zchn">
    <w:name w:val="Textkörper 2 Zchn"/>
    <w:link w:val="Textkrper2"/>
    <w:uiPriority w:val="99"/>
    <w:locked/>
    <w:rsid w:val="00B078FD"/>
    <w:rPr>
      <w:rFonts w:ascii="Arial" w:hAnsi="Arial" w:cs="Arial"/>
      <w:i/>
      <w:iCs/>
      <w:spacing w:val="-5"/>
      <w:kern w:val="16"/>
      <w:sz w:val="22"/>
      <w:szCs w:val="22"/>
    </w:rPr>
  </w:style>
  <w:style w:type="paragraph" w:customStyle="1" w:styleId="OmniPage3">
    <w:name w:val="OmniPage #3"/>
    <w:basedOn w:val="Standard"/>
    <w:uiPriority w:val="99"/>
    <w:pPr>
      <w:ind w:left="2109" w:right="176"/>
    </w:pPr>
    <w:rPr>
      <w:noProof/>
      <w:sz w:val="20"/>
      <w:szCs w:val="20"/>
    </w:rPr>
  </w:style>
  <w:style w:type="paragraph" w:customStyle="1" w:styleId="OmniPage6">
    <w:name w:val="OmniPage #6"/>
    <w:basedOn w:val="Standard"/>
    <w:uiPriority w:val="99"/>
    <w:pPr>
      <w:tabs>
        <w:tab w:val="left" w:pos="1641"/>
        <w:tab w:val="right" w:pos="10058"/>
      </w:tabs>
      <w:ind w:left="1434" w:right="98"/>
    </w:pPr>
    <w:rPr>
      <w:noProof/>
      <w:sz w:val="20"/>
      <w:szCs w:val="20"/>
    </w:rPr>
  </w:style>
  <w:style w:type="paragraph" w:styleId="Textkrper">
    <w:name w:val="Body Text"/>
    <w:basedOn w:val="Standard"/>
    <w:link w:val="TextkrperZchn"/>
    <w:uiPriority w:val="99"/>
    <w:pPr>
      <w:tabs>
        <w:tab w:val="left" w:pos="4475"/>
        <w:tab w:val="left" w:pos="10326"/>
      </w:tabs>
    </w:pPr>
    <w:rPr>
      <w:sz w:val="20"/>
      <w:szCs w:val="20"/>
    </w:rPr>
  </w:style>
  <w:style w:type="character" w:customStyle="1" w:styleId="TextkrperZchn">
    <w:name w:val="Textkörper Zchn"/>
    <w:link w:val="Textkrper"/>
    <w:uiPriority w:val="99"/>
    <w:locked/>
    <w:rPr>
      <w:rFonts w:ascii="Arial" w:hAnsi="Arial" w:cs="Arial"/>
      <w:spacing w:val="-5"/>
      <w:kern w:val="16"/>
      <w:sz w:val="22"/>
      <w:szCs w:val="22"/>
    </w:rPr>
  </w:style>
  <w:style w:type="paragraph" w:styleId="Titel">
    <w:name w:val="Title"/>
    <w:basedOn w:val="Standard"/>
    <w:link w:val="TitelZchn"/>
    <w:uiPriority w:val="99"/>
    <w:qFormat/>
    <w:pPr>
      <w:jc w:val="center"/>
    </w:pPr>
    <w:rPr>
      <w:b/>
      <w:bCs/>
      <w:sz w:val="32"/>
      <w:szCs w:val="32"/>
    </w:rPr>
  </w:style>
  <w:style w:type="character" w:customStyle="1" w:styleId="TitelZchn">
    <w:name w:val="Titel Zchn"/>
    <w:link w:val="Titel"/>
    <w:uiPriority w:val="99"/>
    <w:locked/>
    <w:rPr>
      <w:rFonts w:ascii="Cambria" w:hAnsi="Cambria" w:cs="Cambria"/>
      <w:b/>
      <w:bCs/>
      <w:spacing w:val="-5"/>
      <w:kern w:val="28"/>
      <w:sz w:val="32"/>
      <w:szCs w:val="32"/>
    </w:rPr>
  </w:style>
  <w:style w:type="paragraph" w:styleId="Blocktext">
    <w:name w:val="Block Text"/>
    <w:basedOn w:val="Standard"/>
    <w:pPr>
      <w:ind w:left="993" w:right="334"/>
    </w:pPr>
    <w:rPr>
      <w:i/>
      <w:iCs/>
      <w:sz w:val="20"/>
      <w:szCs w:val="20"/>
    </w:rPr>
  </w:style>
  <w:style w:type="paragraph" w:styleId="Funotentext">
    <w:name w:val="footnote text"/>
    <w:basedOn w:val="Standard"/>
    <w:link w:val="FunotentextZchn"/>
    <w:autoRedefine/>
    <w:semiHidden/>
    <w:rsid w:val="00A25C58"/>
    <w:pPr>
      <w:spacing w:after="0"/>
      <w:ind w:left="142" w:hanging="142"/>
      <w:jc w:val="left"/>
    </w:pPr>
    <w:rPr>
      <w:rFonts w:ascii="Arial Narrow" w:hAnsi="Arial Narrow" w:cs="Helvetica"/>
      <w:spacing w:val="-4"/>
      <w:sz w:val="18"/>
      <w:szCs w:val="18"/>
    </w:rPr>
  </w:style>
  <w:style w:type="character" w:customStyle="1" w:styleId="FunotentextZchn">
    <w:name w:val="Fußnotentext Zchn"/>
    <w:link w:val="Funotentext"/>
    <w:semiHidden/>
    <w:locked/>
    <w:rsid w:val="00A25C58"/>
    <w:rPr>
      <w:rFonts w:ascii="Arial Narrow" w:hAnsi="Arial Narrow" w:cs="Helvetica"/>
      <w:spacing w:val="-4"/>
      <w:kern w:val="16"/>
      <w:sz w:val="18"/>
      <w:szCs w:val="18"/>
    </w:rPr>
  </w:style>
  <w:style w:type="character" w:styleId="Funotenzeichen">
    <w:name w:val="footnote reference"/>
    <w:semiHidden/>
    <w:rPr>
      <w:rFonts w:ascii="Times New Roman" w:hAnsi="Times New Roman" w:cs="Times New Roman"/>
      <w:vertAlign w:val="superscript"/>
    </w:rPr>
  </w:style>
  <w:style w:type="paragraph" w:styleId="Kopfzeile">
    <w:name w:val="header"/>
    <w:basedOn w:val="Standard"/>
    <w:link w:val="KopfzeileZchn"/>
    <w:pPr>
      <w:tabs>
        <w:tab w:val="center" w:pos="4536"/>
        <w:tab w:val="right" w:pos="9072"/>
      </w:tabs>
    </w:pPr>
  </w:style>
  <w:style w:type="character" w:customStyle="1" w:styleId="KopfzeileZchn">
    <w:name w:val="Kopfzeile Zchn"/>
    <w:link w:val="Kopfzeile"/>
    <w:uiPriority w:val="99"/>
    <w:locked/>
    <w:rPr>
      <w:rFonts w:ascii="Arial" w:hAnsi="Arial" w:cs="Arial"/>
      <w:spacing w:val="-5"/>
      <w:kern w:val="16"/>
      <w:sz w:val="22"/>
      <w:szCs w:val="22"/>
    </w:rPr>
  </w:style>
  <w:style w:type="character" w:styleId="Hyperlink">
    <w:name w:val="Hyperlink"/>
    <w:uiPriority w:val="99"/>
    <w:rPr>
      <w:rFonts w:ascii="Times New Roman" w:hAnsi="Times New Roman" w:cs="Times New Roman"/>
      <w:color w:val="0000FF"/>
      <w:u w:val="single"/>
    </w:rPr>
  </w:style>
  <w:style w:type="paragraph" w:styleId="Textkrper3">
    <w:name w:val="Body Text 3"/>
    <w:basedOn w:val="Standard"/>
    <w:link w:val="Textkrper3Zchn"/>
    <w:uiPriority w:val="99"/>
    <w:pPr>
      <w:widowControl w:val="0"/>
      <w:numPr>
        <w:numId w:val="3"/>
      </w:numPr>
      <w:tabs>
        <w:tab w:val="num" w:pos="1080"/>
      </w:tabs>
    </w:pPr>
    <w:rPr>
      <w:b/>
      <w:bCs/>
    </w:rPr>
  </w:style>
  <w:style w:type="character" w:customStyle="1" w:styleId="Textkrper3Zchn">
    <w:name w:val="Textkörper 3 Zchn"/>
    <w:link w:val="Textkrper3"/>
    <w:uiPriority w:val="99"/>
    <w:locked/>
    <w:rPr>
      <w:rFonts w:ascii="Arial" w:hAnsi="Arial" w:cs="Arial"/>
      <w:b/>
      <w:bCs/>
      <w:spacing w:val="-5"/>
      <w:kern w:val="16"/>
      <w:sz w:val="22"/>
      <w:szCs w:val="22"/>
    </w:rPr>
  </w:style>
  <w:style w:type="paragraph" w:styleId="Beschriftung">
    <w:name w:val="caption"/>
    <w:basedOn w:val="Standard"/>
    <w:next w:val="Standard"/>
    <w:uiPriority w:val="99"/>
    <w:qFormat/>
    <w:pPr>
      <w:spacing w:before="120"/>
    </w:pPr>
    <w:rPr>
      <w:b/>
      <w:bCs/>
    </w:rPr>
  </w:style>
  <w:style w:type="paragraph" w:customStyle="1" w:styleId="FormatvorlageArial11ptBlock">
    <w:name w:val="Formatvorlage Arial 11 pt Block"/>
    <w:basedOn w:val="Standard"/>
    <w:uiPriority w:val="99"/>
    <w:pPr>
      <w:widowControl w:val="0"/>
    </w:pPr>
  </w:style>
  <w:style w:type="paragraph" w:styleId="StandardWeb">
    <w:name w:val="Normal (Web)"/>
    <w:basedOn w:val="Standard"/>
    <w:uiPriority w:val="99"/>
    <w:pPr>
      <w:spacing w:before="100" w:beforeAutospacing="1" w:after="100" w:afterAutospacing="1"/>
    </w:pPr>
    <w:rPr>
      <w:rFonts w:ascii="Arial Unicode MS" w:cs="Arial Unicode MS"/>
    </w:rPr>
  </w:style>
  <w:style w:type="character" w:styleId="Fett">
    <w:name w:val="Strong"/>
    <w:uiPriority w:val="99"/>
    <w:qFormat/>
    <w:rPr>
      <w:rFonts w:ascii="Times New Roman" w:hAnsi="Times New Roman" w:cs="Times New Roman"/>
      <w:b/>
      <w:bCs/>
    </w:rPr>
  </w:style>
  <w:style w:type="paragraph" w:customStyle="1" w:styleId="Formatvorlage1">
    <w:name w:val="Formatvorlage1"/>
    <w:basedOn w:val="Standard"/>
    <w:autoRedefine/>
    <w:uiPriority w:val="99"/>
    <w:pPr>
      <w:numPr>
        <w:numId w:val="1"/>
      </w:numPr>
      <w:tabs>
        <w:tab w:val="clear" w:pos="643"/>
        <w:tab w:val="num" w:pos="644"/>
      </w:tabs>
      <w:spacing w:after="80"/>
      <w:ind w:left="851" w:hanging="284"/>
    </w:pPr>
  </w:style>
  <w:style w:type="paragraph" w:customStyle="1" w:styleId="Abstzezusammenhalten">
    <w:name w:val="Absätze zusammenhalten"/>
    <w:basedOn w:val="Textkrper"/>
    <w:next w:val="Gruformel"/>
    <w:uiPriority w:val="99"/>
    <w:pPr>
      <w:keepNext/>
      <w:tabs>
        <w:tab w:val="clear" w:pos="4475"/>
        <w:tab w:val="clear" w:pos="10326"/>
      </w:tabs>
      <w:spacing w:after="240"/>
    </w:pPr>
    <w:rPr>
      <w:sz w:val="24"/>
      <w:szCs w:val="24"/>
    </w:rPr>
  </w:style>
  <w:style w:type="paragraph" w:styleId="Gruformel">
    <w:name w:val="Closing"/>
    <w:basedOn w:val="Textkrper"/>
    <w:next w:val="Standard"/>
    <w:link w:val="GruformelZchn"/>
    <w:uiPriority w:val="99"/>
    <w:pPr>
      <w:keepNext/>
      <w:tabs>
        <w:tab w:val="clear" w:pos="4475"/>
        <w:tab w:val="clear" w:pos="10326"/>
      </w:tabs>
      <w:spacing w:after="240"/>
      <w:ind w:left="4680"/>
    </w:pPr>
    <w:rPr>
      <w:sz w:val="24"/>
      <w:szCs w:val="24"/>
    </w:rPr>
  </w:style>
  <w:style w:type="character" w:customStyle="1" w:styleId="GruformelZchn">
    <w:name w:val="Grußformel Zchn"/>
    <w:link w:val="Gruformel"/>
    <w:uiPriority w:val="99"/>
    <w:locked/>
    <w:rPr>
      <w:rFonts w:ascii="Arial" w:hAnsi="Arial" w:cs="Arial"/>
      <w:spacing w:val="-5"/>
      <w:kern w:val="16"/>
      <w:sz w:val="22"/>
      <w:szCs w:val="22"/>
    </w:rPr>
  </w:style>
  <w:style w:type="paragraph" w:styleId="Verzeichnis2">
    <w:name w:val="toc 2"/>
    <w:basedOn w:val="Standard"/>
    <w:next w:val="Standard"/>
    <w:autoRedefine/>
    <w:uiPriority w:val="39"/>
    <w:rsid w:val="00030485"/>
    <w:pPr>
      <w:tabs>
        <w:tab w:val="left" w:pos="709"/>
        <w:tab w:val="right" w:leader="dot" w:pos="9356"/>
      </w:tabs>
      <w:spacing w:after="40"/>
      <w:ind w:left="709" w:hanging="709"/>
    </w:pPr>
    <w:rPr>
      <w:noProof/>
      <w:spacing w:val="-4"/>
      <w:sz w:val="20"/>
      <w:szCs w:val="20"/>
    </w:rPr>
  </w:style>
  <w:style w:type="paragraph" w:styleId="Verzeichnis1">
    <w:name w:val="toc 1"/>
    <w:basedOn w:val="Standard"/>
    <w:next w:val="Standard"/>
    <w:autoRedefine/>
    <w:uiPriority w:val="39"/>
    <w:rsid w:val="00F976DA"/>
    <w:pPr>
      <w:tabs>
        <w:tab w:val="left" w:pos="709"/>
        <w:tab w:val="right" w:leader="dot" w:pos="9356"/>
      </w:tabs>
      <w:spacing w:before="120"/>
      <w:ind w:left="709" w:hanging="709"/>
      <w:jc w:val="left"/>
    </w:pPr>
    <w:rPr>
      <w:b/>
      <w:bCs/>
      <w:noProof/>
      <w:sz w:val="20"/>
      <w:szCs w:val="20"/>
      <w:lang w:val="en-GB"/>
    </w:rPr>
  </w:style>
  <w:style w:type="paragraph" w:styleId="Verzeichnis3">
    <w:name w:val="toc 3"/>
    <w:basedOn w:val="Standard"/>
    <w:next w:val="Standard"/>
    <w:autoRedefine/>
    <w:uiPriority w:val="39"/>
    <w:rsid w:val="00F85601"/>
    <w:pPr>
      <w:tabs>
        <w:tab w:val="left" w:pos="709"/>
        <w:tab w:val="left" w:pos="960"/>
        <w:tab w:val="right" w:leader="dot" w:pos="9356"/>
      </w:tabs>
      <w:spacing w:after="40"/>
      <w:ind w:left="709" w:hanging="709"/>
      <w:jc w:val="left"/>
    </w:pPr>
    <w:rPr>
      <w:noProof/>
      <w:spacing w:val="-4"/>
    </w:rPr>
  </w:style>
  <w:style w:type="paragraph" w:styleId="Verzeichnis4">
    <w:name w:val="toc 4"/>
    <w:basedOn w:val="Standard"/>
    <w:next w:val="Standard"/>
    <w:autoRedefine/>
    <w:uiPriority w:val="99"/>
    <w:semiHidden/>
    <w:pPr>
      <w:ind w:left="720"/>
    </w:pPr>
  </w:style>
  <w:style w:type="paragraph" w:styleId="Verzeichnis5">
    <w:name w:val="toc 5"/>
    <w:basedOn w:val="Standard"/>
    <w:next w:val="Standard"/>
    <w:autoRedefine/>
    <w:uiPriority w:val="99"/>
    <w:semiHidden/>
    <w:pPr>
      <w:ind w:left="960"/>
    </w:pPr>
  </w:style>
  <w:style w:type="paragraph" w:styleId="Verzeichnis6">
    <w:name w:val="toc 6"/>
    <w:basedOn w:val="Standard"/>
    <w:next w:val="Standard"/>
    <w:autoRedefine/>
    <w:uiPriority w:val="99"/>
    <w:semiHidden/>
    <w:pPr>
      <w:ind w:left="1200"/>
    </w:pPr>
  </w:style>
  <w:style w:type="paragraph" w:styleId="Verzeichnis7">
    <w:name w:val="toc 7"/>
    <w:basedOn w:val="Standard"/>
    <w:next w:val="Standard"/>
    <w:autoRedefine/>
    <w:uiPriority w:val="99"/>
    <w:semiHidden/>
    <w:pPr>
      <w:ind w:left="1440"/>
    </w:pPr>
  </w:style>
  <w:style w:type="paragraph" w:styleId="Verzeichnis8">
    <w:name w:val="toc 8"/>
    <w:basedOn w:val="Standard"/>
    <w:next w:val="Standard"/>
    <w:autoRedefine/>
    <w:uiPriority w:val="99"/>
    <w:semiHidden/>
    <w:pPr>
      <w:ind w:left="1680"/>
    </w:pPr>
  </w:style>
  <w:style w:type="paragraph" w:styleId="Verzeichnis9">
    <w:name w:val="toc 9"/>
    <w:basedOn w:val="Standard"/>
    <w:next w:val="Standard"/>
    <w:autoRedefine/>
    <w:uiPriority w:val="99"/>
    <w:semiHidden/>
    <w:pPr>
      <w:ind w:left="1920"/>
    </w:pPr>
  </w:style>
  <w:style w:type="paragraph" w:styleId="Umschlagabsenderadresse">
    <w:name w:val="envelope return"/>
    <w:basedOn w:val="Standard"/>
    <w:uiPriority w:val="99"/>
    <w:rPr>
      <w:rFonts w:ascii="Arial Narrow" w:hAnsi="Arial Narrow" w:cs="Arial Narrow"/>
      <w:b/>
      <w:bCs/>
      <w:sz w:val="20"/>
      <w:szCs w:val="20"/>
    </w:rPr>
  </w:style>
  <w:style w:type="paragraph" w:styleId="Untertitel">
    <w:name w:val="Subtitle"/>
    <w:basedOn w:val="Standard"/>
    <w:link w:val="UntertitelZchn"/>
    <w:uiPriority w:val="99"/>
    <w:qFormat/>
    <w:pPr>
      <w:tabs>
        <w:tab w:val="left" w:pos="1701"/>
      </w:tabs>
      <w:ind w:left="748" w:hanging="748"/>
    </w:pPr>
    <w:rPr>
      <w:b/>
      <w:bCs/>
    </w:rPr>
  </w:style>
  <w:style w:type="character" w:customStyle="1" w:styleId="UntertitelZchn">
    <w:name w:val="Untertitel Zchn"/>
    <w:link w:val="Untertitel"/>
    <w:uiPriority w:val="99"/>
    <w:locked/>
    <w:rPr>
      <w:rFonts w:ascii="Cambria" w:hAnsi="Cambria" w:cs="Cambria"/>
      <w:spacing w:val="-5"/>
      <w:kern w:val="16"/>
      <w:sz w:val="24"/>
      <w:szCs w:val="24"/>
    </w:rPr>
  </w:style>
  <w:style w:type="paragraph" w:customStyle="1" w:styleId="xl34">
    <w:name w:val="xl34"/>
    <w:basedOn w:val="Standard"/>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font5">
    <w:name w:val="font5"/>
    <w:basedOn w:val="Standard"/>
    <w:uiPriority w:val="99"/>
    <w:pPr>
      <w:spacing w:before="100" w:beforeAutospacing="1" w:after="100" w:afterAutospacing="1"/>
      <w:jc w:val="left"/>
    </w:pPr>
    <w:rPr>
      <w:color w:val="000000"/>
      <w:spacing w:val="0"/>
      <w:kern w:val="0"/>
      <w:sz w:val="16"/>
      <w:szCs w:val="16"/>
    </w:rPr>
  </w:style>
  <w:style w:type="paragraph" w:customStyle="1" w:styleId="xl28">
    <w:name w:val="xl28"/>
    <w:basedOn w:val="Standard"/>
    <w:uiPriority w:val="99"/>
    <w:pPr>
      <w:spacing w:before="100" w:beforeAutospacing="1" w:after="100" w:afterAutospacing="1"/>
      <w:jc w:val="center"/>
      <w:textAlignment w:val="center"/>
    </w:pPr>
    <w:rPr>
      <w:spacing w:val="0"/>
      <w:kern w:val="0"/>
      <w:sz w:val="16"/>
      <w:szCs w:val="16"/>
    </w:rPr>
  </w:style>
  <w:style w:type="character" w:customStyle="1" w:styleId="BesuchterHyperlink">
    <w:name w:val="BesuchterHyperlink"/>
    <w:uiPriority w:val="99"/>
    <w:rPr>
      <w:rFonts w:ascii="Times New Roman" w:hAnsi="Times New Roman" w:cs="Times New Roman"/>
      <w:color w:val="800080"/>
      <w:u w:val="single"/>
    </w:rPr>
  </w:style>
  <w:style w:type="paragraph" w:customStyle="1" w:styleId="font6">
    <w:name w:val="font6"/>
    <w:basedOn w:val="Standard"/>
    <w:uiPriority w:val="99"/>
    <w:pPr>
      <w:spacing w:before="100" w:beforeAutospacing="1" w:after="100" w:afterAutospacing="1"/>
      <w:jc w:val="left"/>
    </w:pPr>
    <w:rPr>
      <w:b/>
      <w:bCs/>
      <w:spacing w:val="0"/>
      <w:kern w:val="0"/>
      <w:sz w:val="18"/>
      <w:szCs w:val="18"/>
    </w:rPr>
  </w:style>
  <w:style w:type="paragraph" w:customStyle="1" w:styleId="xl25">
    <w:name w:val="xl25"/>
    <w:basedOn w:val="Standard"/>
    <w:uiPriority w:val="99"/>
    <w:pPr>
      <w:shd w:val="clear" w:color="auto" w:fill="FFFFFF"/>
      <w:spacing w:before="100" w:beforeAutospacing="1" w:after="100" w:afterAutospacing="1"/>
      <w:jc w:val="left"/>
    </w:pPr>
    <w:rPr>
      <w:spacing w:val="0"/>
      <w:kern w:val="0"/>
      <w:sz w:val="18"/>
      <w:szCs w:val="18"/>
    </w:rPr>
  </w:style>
  <w:style w:type="paragraph" w:customStyle="1" w:styleId="xl26">
    <w:name w:val="xl26"/>
    <w:basedOn w:val="Standard"/>
    <w:uiPriority w:val="99"/>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left"/>
    </w:pPr>
    <w:rPr>
      <w:spacing w:val="0"/>
      <w:kern w:val="0"/>
      <w:sz w:val="18"/>
      <w:szCs w:val="18"/>
    </w:rPr>
  </w:style>
  <w:style w:type="paragraph" w:customStyle="1" w:styleId="xl27">
    <w:name w:val="xl27"/>
    <w:basedOn w:val="Standard"/>
    <w:uiPriority w:val="99"/>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left"/>
    </w:pPr>
    <w:rPr>
      <w:spacing w:val="0"/>
      <w:kern w:val="0"/>
      <w:sz w:val="18"/>
      <w:szCs w:val="18"/>
    </w:rPr>
  </w:style>
  <w:style w:type="paragraph" w:customStyle="1" w:styleId="xl29">
    <w:name w:val="xl29"/>
    <w:basedOn w:val="Standard"/>
    <w:uiPriority w:val="99"/>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jc w:val="left"/>
    </w:pPr>
    <w:rPr>
      <w:b/>
      <w:bCs/>
      <w:spacing w:val="0"/>
      <w:kern w:val="0"/>
      <w:sz w:val="18"/>
      <w:szCs w:val="18"/>
    </w:rPr>
  </w:style>
  <w:style w:type="paragraph" w:customStyle="1" w:styleId="xl30">
    <w:name w:val="xl30"/>
    <w:basedOn w:val="Standard"/>
    <w:uiPriority w:val="99"/>
    <w:pPr>
      <w:pBdr>
        <w:top w:val="single" w:sz="8" w:space="0" w:color="auto"/>
        <w:left w:val="single" w:sz="8" w:space="0" w:color="auto"/>
      </w:pBdr>
      <w:shd w:val="clear" w:color="auto" w:fill="FFFF99"/>
      <w:spacing w:before="100" w:beforeAutospacing="1" w:after="100" w:afterAutospacing="1"/>
      <w:jc w:val="left"/>
    </w:pPr>
    <w:rPr>
      <w:b/>
      <w:bCs/>
      <w:spacing w:val="0"/>
      <w:kern w:val="0"/>
      <w:sz w:val="18"/>
      <w:szCs w:val="18"/>
    </w:rPr>
  </w:style>
  <w:style w:type="paragraph" w:customStyle="1" w:styleId="xl31">
    <w:name w:val="xl31"/>
    <w:basedOn w:val="Standard"/>
    <w:uiPriority w:val="99"/>
    <w:pPr>
      <w:pBdr>
        <w:top w:val="single" w:sz="8" w:space="0" w:color="auto"/>
        <w:bottom w:val="single" w:sz="8" w:space="0" w:color="auto"/>
        <w:right w:val="single" w:sz="8" w:space="0" w:color="auto"/>
      </w:pBdr>
      <w:shd w:val="clear" w:color="auto" w:fill="FFFF99"/>
      <w:spacing w:before="100" w:beforeAutospacing="1" w:after="100" w:afterAutospacing="1"/>
      <w:jc w:val="left"/>
    </w:pPr>
    <w:rPr>
      <w:spacing w:val="0"/>
      <w:kern w:val="0"/>
      <w:sz w:val="18"/>
      <w:szCs w:val="18"/>
    </w:rPr>
  </w:style>
  <w:style w:type="paragraph" w:customStyle="1" w:styleId="xl32">
    <w:name w:val="xl32"/>
    <w:basedOn w:val="Standard"/>
    <w:uiPriority w:val="99"/>
    <w:pPr>
      <w:pBdr>
        <w:left w:val="single" w:sz="8" w:space="0" w:color="auto"/>
        <w:right w:val="single" w:sz="8" w:space="0" w:color="auto"/>
      </w:pBdr>
      <w:shd w:val="clear" w:color="auto" w:fill="FFFFFF"/>
      <w:spacing w:before="100" w:beforeAutospacing="1" w:after="100" w:afterAutospacing="1"/>
      <w:jc w:val="left"/>
    </w:pPr>
    <w:rPr>
      <w:spacing w:val="0"/>
      <w:kern w:val="0"/>
      <w:sz w:val="18"/>
      <w:szCs w:val="18"/>
    </w:rPr>
  </w:style>
  <w:style w:type="paragraph" w:customStyle="1" w:styleId="xl33">
    <w:name w:val="xl33"/>
    <w:basedOn w:val="Standard"/>
    <w:uiPriority w:val="99"/>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rPr>
      <w:b/>
      <w:bCs/>
      <w:spacing w:val="0"/>
      <w:kern w:val="0"/>
      <w:sz w:val="18"/>
      <w:szCs w:val="18"/>
    </w:rPr>
  </w:style>
  <w:style w:type="paragraph" w:customStyle="1" w:styleId="xl35">
    <w:name w:val="xl35"/>
    <w:basedOn w:val="Standard"/>
    <w:uiPriority w:val="99"/>
    <w:pPr>
      <w:pBdr>
        <w:left w:val="single" w:sz="8" w:space="0" w:color="auto"/>
        <w:bottom w:val="single" w:sz="8" w:space="0" w:color="auto"/>
        <w:right w:val="single" w:sz="8" w:space="0" w:color="auto"/>
      </w:pBdr>
      <w:shd w:val="clear" w:color="auto" w:fill="FFFFFF"/>
      <w:spacing w:before="100" w:beforeAutospacing="1" w:after="100" w:afterAutospacing="1"/>
      <w:jc w:val="left"/>
    </w:pPr>
    <w:rPr>
      <w:b/>
      <w:bCs/>
      <w:spacing w:val="0"/>
      <w:kern w:val="0"/>
      <w:sz w:val="18"/>
      <w:szCs w:val="18"/>
    </w:rPr>
  </w:style>
  <w:style w:type="paragraph" w:customStyle="1" w:styleId="xl36">
    <w:name w:val="xl36"/>
    <w:basedOn w:val="Standard"/>
    <w:uiPriority w:val="99"/>
    <w:pPr>
      <w:pBdr>
        <w:top w:val="single" w:sz="8" w:space="0" w:color="auto"/>
        <w:bottom w:val="single" w:sz="8" w:space="0" w:color="auto"/>
        <w:right w:val="single" w:sz="8" w:space="0" w:color="auto"/>
      </w:pBdr>
      <w:shd w:val="clear" w:color="auto" w:fill="FFFF99"/>
      <w:spacing w:before="100" w:beforeAutospacing="1" w:after="100" w:afterAutospacing="1"/>
      <w:jc w:val="left"/>
    </w:pPr>
    <w:rPr>
      <w:spacing w:val="0"/>
      <w:kern w:val="0"/>
      <w:sz w:val="18"/>
      <w:szCs w:val="18"/>
    </w:rPr>
  </w:style>
  <w:style w:type="paragraph" w:customStyle="1" w:styleId="xl37">
    <w:name w:val="xl37"/>
    <w:basedOn w:val="Standard"/>
    <w:uiPriority w:val="99"/>
    <w:pPr>
      <w:pBdr>
        <w:top w:val="single" w:sz="8" w:space="0" w:color="auto"/>
        <w:bottom w:val="single" w:sz="8" w:space="0" w:color="auto"/>
        <w:right w:val="single" w:sz="8" w:space="0" w:color="auto"/>
      </w:pBdr>
      <w:shd w:val="clear" w:color="auto" w:fill="CCFFFF"/>
      <w:spacing w:before="100" w:beforeAutospacing="1" w:after="100" w:afterAutospacing="1"/>
      <w:jc w:val="left"/>
    </w:pPr>
    <w:rPr>
      <w:b/>
      <w:bCs/>
      <w:spacing w:val="0"/>
      <w:kern w:val="0"/>
      <w:sz w:val="18"/>
      <w:szCs w:val="18"/>
    </w:rPr>
  </w:style>
  <w:style w:type="paragraph" w:customStyle="1" w:styleId="xl38">
    <w:name w:val="xl38"/>
    <w:basedOn w:val="Standard"/>
    <w:uiPriority w:val="99"/>
    <w:pPr>
      <w:shd w:val="clear" w:color="auto" w:fill="FFFFFF"/>
      <w:spacing w:before="100" w:beforeAutospacing="1" w:after="100" w:afterAutospacing="1"/>
      <w:jc w:val="left"/>
    </w:pPr>
    <w:rPr>
      <w:b/>
      <w:bCs/>
      <w:spacing w:val="0"/>
      <w:kern w:val="0"/>
      <w:sz w:val="18"/>
      <w:szCs w:val="18"/>
    </w:rPr>
  </w:style>
  <w:style w:type="paragraph" w:customStyle="1" w:styleId="xl39">
    <w:name w:val="xl39"/>
    <w:basedOn w:val="Standard"/>
    <w:uiPriority w:val="99"/>
    <w:pPr>
      <w:spacing w:before="100" w:beforeAutospacing="1" w:after="100" w:afterAutospacing="1"/>
      <w:jc w:val="left"/>
    </w:pPr>
    <w:rPr>
      <w:b/>
      <w:bCs/>
      <w:spacing w:val="0"/>
      <w:kern w:val="0"/>
      <w:sz w:val="18"/>
      <w:szCs w:val="18"/>
    </w:rPr>
  </w:style>
  <w:style w:type="paragraph" w:customStyle="1" w:styleId="xl40">
    <w:name w:val="xl40"/>
    <w:basedOn w:val="Standard"/>
    <w:uiPriority w:val="99"/>
    <w:pPr>
      <w:pBdr>
        <w:top w:val="single" w:sz="8" w:space="0" w:color="auto"/>
        <w:right w:val="single" w:sz="8" w:space="0" w:color="auto"/>
      </w:pBdr>
      <w:shd w:val="clear" w:color="auto" w:fill="FFFF99"/>
      <w:spacing w:before="100" w:beforeAutospacing="1" w:after="100" w:afterAutospacing="1"/>
      <w:jc w:val="left"/>
    </w:pPr>
    <w:rPr>
      <w:spacing w:val="0"/>
      <w:kern w:val="0"/>
      <w:sz w:val="18"/>
      <w:szCs w:val="18"/>
    </w:rPr>
  </w:style>
  <w:style w:type="paragraph" w:customStyle="1" w:styleId="xl41">
    <w:name w:val="xl41"/>
    <w:basedOn w:val="Standard"/>
    <w:uiPriority w:val="99"/>
    <w:pPr>
      <w:pBdr>
        <w:left w:val="single" w:sz="8" w:space="0" w:color="auto"/>
      </w:pBdr>
      <w:shd w:val="clear" w:color="auto" w:fill="FFFFFF"/>
      <w:spacing w:before="100" w:beforeAutospacing="1" w:after="100" w:afterAutospacing="1"/>
      <w:jc w:val="left"/>
    </w:pPr>
    <w:rPr>
      <w:spacing w:val="0"/>
      <w:kern w:val="0"/>
      <w:sz w:val="18"/>
      <w:szCs w:val="18"/>
    </w:rPr>
  </w:style>
  <w:style w:type="paragraph" w:customStyle="1" w:styleId="xl42">
    <w:name w:val="xl42"/>
    <w:basedOn w:val="Standard"/>
    <w:uiPriority w:val="99"/>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left"/>
    </w:pPr>
    <w:rPr>
      <w:spacing w:val="0"/>
      <w:kern w:val="0"/>
      <w:sz w:val="18"/>
      <w:szCs w:val="18"/>
    </w:rPr>
  </w:style>
  <w:style w:type="paragraph" w:customStyle="1" w:styleId="xl43">
    <w:name w:val="xl43"/>
    <w:basedOn w:val="Standard"/>
    <w:uiPriority w:val="99"/>
    <w:pPr>
      <w:pBdr>
        <w:left w:val="single" w:sz="8" w:space="0" w:color="auto"/>
        <w:bottom w:val="single" w:sz="8" w:space="0" w:color="auto"/>
      </w:pBdr>
      <w:shd w:val="clear" w:color="auto" w:fill="FFFFFF"/>
      <w:spacing w:before="100" w:beforeAutospacing="1" w:after="100" w:afterAutospacing="1"/>
      <w:jc w:val="left"/>
    </w:pPr>
    <w:rPr>
      <w:b/>
      <w:bCs/>
      <w:spacing w:val="0"/>
      <w:kern w:val="0"/>
      <w:sz w:val="18"/>
      <w:szCs w:val="18"/>
    </w:rPr>
  </w:style>
  <w:style w:type="paragraph" w:customStyle="1" w:styleId="xl44">
    <w:name w:val="xl44"/>
    <w:basedOn w:val="Standard"/>
    <w:uiPriority w:val="99"/>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left"/>
    </w:pPr>
    <w:rPr>
      <w:b/>
      <w:bCs/>
      <w:spacing w:val="0"/>
      <w:kern w:val="0"/>
      <w:sz w:val="18"/>
      <w:szCs w:val="18"/>
    </w:rPr>
  </w:style>
  <w:style w:type="paragraph" w:customStyle="1" w:styleId="xl45">
    <w:name w:val="xl45"/>
    <w:basedOn w:val="Standard"/>
    <w:uiPriority w:val="99"/>
    <w:pPr>
      <w:spacing w:before="100" w:beforeAutospacing="1" w:after="100" w:afterAutospacing="1"/>
      <w:jc w:val="left"/>
    </w:pPr>
    <w:rPr>
      <w:b/>
      <w:bCs/>
      <w:spacing w:val="0"/>
      <w:kern w:val="0"/>
      <w:sz w:val="18"/>
      <w:szCs w:val="18"/>
    </w:rPr>
  </w:style>
  <w:style w:type="paragraph" w:customStyle="1" w:styleId="xl46">
    <w:name w:val="xl46"/>
    <w:basedOn w:val="Standard"/>
    <w:uiPriority w:val="99"/>
    <w:pPr>
      <w:pBdr>
        <w:top w:val="single" w:sz="8" w:space="0" w:color="auto"/>
        <w:right w:val="single" w:sz="8" w:space="0" w:color="auto"/>
      </w:pBdr>
      <w:shd w:val="clear" w:color="auto" w:fill="FFFF99"/>
      <w:spacing w:before="100" w:beforeAutospacing="1" w:after="100" w:afterAutospacing="1"/>
      <w:jc w:val="left"/>
    </w:pPr>
    <w:rPr>
      <w:b/>
      <w:bCs/>
      <w:spacing w:val="0"/>
      <w:kern w:val="0"/>
      <w:sz w:val="18"/>
      <w:szCs w:val="18"/>
    </w:rPr>
  </w:style>
  <w:style w:type="paragraph" w:customStyle="1" w:styleId="xl47">
    <w:name w:val="xl47"/>
    <w:basedOn w:val="Standard"/>
    <w:uiPriority w:val="99"/>
    <w:pPr>
      <w:pBdr>
        <w:left w:val="single" w:sz="8" w:space="0" w:color="auto"/>
        <w:bottom w:val="single" w:sz="8" w:space="0" w:color="auto"/>
      </w:pBdr>
      <w:shd w:val="clear" w:color="auto" w:fill="FFFFFF"/>
      <w:spacing w:before="100" w:beforeAutospacing="1" w:after="100" w:afterAutospacing="1"/>
      <w:jc w:val="left"/>
    </w:pPr>
    <w:rPr>
      <w:b/>
      <w:bCs/>
      <w:spacing w:val="0"/>
      <w:kern w:val="0"/>
      <w:sz w:val="18"/>
      <w:szCs w:val="18"/>
    </w:rPr>
  </w:style>
  <w:style w:type="paragraph" w:customStyle="1" w:styleId="xl48">
    <w:name w:val="xl48"/>
    <w:basedOn w:val="Standard"/>
    <w:uiPriority w:val="99"/>
    <w:pPr>
      <w:pBdr>
        <w:top w:val="single" w:sz="8" w:space="0" w:color="auto"/>
        <w:right w:val="single" w:sz="8" w:space="0" w:color="auto"/>
      </w:pBdr>
      <w:shd w:val="clear" w:color="auto" w:fill="FFFF99"/>
      <w:spacing w:before="100" w:beforeAutospacing="1" w:after="100" w:afterAutospacing="1"/>
      <w:jc w:val="left"/>
    </w:pPr>
    <w:rPr>
      <w:spacing w:val="0"/>
      <w:kern w:val="0"/>
      <w:sz w:val="18"/>
      <w:szCs w:val="18"/>
    </w:rPr>
  </w:style>
  <w:style w:type="paragraph" w:customStyle="1" w:styleId="xl49">
    <w:name w:val="xl49"/>
    <w:basedOn w:val="Standard"/>
    <w:uiPriority w:val="99"/>
    <w:pPr>
      <w:pBdr>
        <w:left w:val="single" w:sz="8" w:space="0" w:color="auto"/>
      </w:pBdr>
      <w:shd w:val="clear" w:color="auto" w:fill="FFFFFF"/>
      <w:spacing w:before="100" w:beforeAutospacing="1" w:after="100" w:afterAutospacing="1"/>
      <w:jc w:val="left"/>
    </w:pPr>
    <w:rPr>
      <w:i/>
      <w:iCs/>
      <w:spacing w:val="0"/>
      <w:kern w:val="0"/>
      <w:sz w:val="18"/>
      <w:szCs w:val="18"/>
    </w:rPr>
  </w:style>
  <w:style w:type="paragraph" w:customStyle="1" w:styleId="xl50">
    <w:name w:val="xl50"/>
    <w:basedOn w:val="Standard"/>
    <w:uiPriority w:val="99"/>
    <w:pPr>
      <w:pBdr>
        <w:left w:val="single" w:sz="8" w:space="0" w:color="auto"/>
        <w:right w:val="single" w:sz="8" w:space="0" w:color="auto"/>
      </w:pBdr>
      <w:shd w:val="clear" w:color="auto" w:fill="FFFFFF"/>
      <w:spacing w:before="100" w:beforeAutospacing="1" w:after="100" w:afterAutospacing="1"/>
      <w:jc w:val="left"/>
    </w:pPr>
    <w:rPr>
      <w:b/>
      <w:bCs/>
      <w:spacing w:val="0"/>
      <w:kern w:val="0"/>
      <w:sz w:val="18"/>
      <w:szCs w:val="18"/>
    </w:rPr>
  </w:style>
  <w:style w:type="paragraph" w:customStyle="1" w:styleId="xl51">
    <w:name w:val="xl51"/>
    <w:basedOn w:val="Standard"/>
    <w:uiPriority w:val="99"/>
    <w:pPr>
      <w:pBdr>
        <w:left w:val="single" w:sz="8" w:space="0" w:color="auto"/>
        <w:right w:val="single" w:sz="8" w:space="0" w:color="auto"/>
      </w:pBdr>
      <w:shd w:val="clear" w:color="auto" w:fill="FFFFFF"/>
      <w:spacing w:before="100" w:beforeAutospacing="1" w:after="100" w:afterAutospacing="1"/>
      <w:jc w:val="left"/>
    </w:pPr>
    <w:rPr>
      <w:spacing w:val="0"/>
      <w:kern w:val="0"/>
      <w:sz w:val="18"/>
      <w:szCs w:val="18"/>
    </w:rPr>
  </w:style>
  <w:style w:type="paragraph" w:customStyle="1" w:styleId="xl52">
    <w:name w:val="xl52"/>
    <w:basedOn w:val="Standard"/>
    <w:uiPriority w:val="99"/>
    <w:pPr>
      <w:shd w:val="clear" w:color="auto" w:fill="FFFFFF"/>
      <w:spacing w:before="100" w:beforeAutospacing="1" w:after="100" w:afterAutospacing="1"/>
      <w:jc w:val="left"/>
    </w:pPr>
    <w:rPr>
      <w:b/>
      <w:bCs/>
      <w:spacing w:val="0"/>
      <w:kern w:val="0"/>
      <w:sz w:val="18"/>
      <w:szCs w:val="18"/>
    </w:rPr>
  </w:style>
  <w:style w:type="paragraph" w:customStyle="1" w:styleId="xl53">
    <w:name w:val="xl53"/>
    <w:basedOn w:val="Standard"/>
    <w:uiPriority w:val="99"/>
    <w:pPr>
      <w:pBdr>
        <w:left w:val="single" w:sz="8" w:space="0" w:color="auto"/>
      </w:pBdr>
      <w:shd w:val="clear" w:color="auto" w:fill="FFFFFF"/>
      <w:spacing w:before="100" w:beforeAutospacing="1" w:after="100" w:afterAutospacing="1"/>
      <w:jc w:val="left"/>
    </w:pPr>
    <w:rPr>
      <w:b/>
      <w:bCs/>
      <w:spacing w:val="0"/>
      <w:kern w:val="0"/>
      <w:sz w:val="18"/>
      <w:szCs w:val="18"/>
    </w:rPr>
  </w:style>
  <w:style w:type="paragraph" w:customStyle="1" w:styleId="xl54">
    <w:name w:val="xl54"/>
    <w:basedOn w:val="Standard"/>
    <w:uiPriority w:val="99"/>
    <w:pPr>
      <w:pBdr>
        <w:left w:val="single" w:sz="8" w:space="0" w:color="auto"/>
      </w:pBdr>
      <w:shd w:val="clear" w:color="auto" w:fill="FFFFFF"/>
      <w:spacing w:before="100" w:beforeAutospacing="1" w:after="100" w:afterAutospacing="1"/>
      <w:jc w:val="left"/>
    </w:pPr>
    <w:rPr>
      <w:b/>
      <w:bCs/>
      <w:spacing w:val="0"/>
      <w:kern w:val="0"/>
      <w:sz w:val="18"/>
      <w:szCs w:val="18"/>
    </w:rPr>
  </w:style>
  <w:style w:type="paragraph" w:customStyle="1" w:styleId="xl55">
    <w:name w:val="xl55"/>
    <w:basedOn w:val="Standard"/>
    <w:uiPriority w:val="99"/>
    <w:pPr>
      <w:pBdr>
        <w:left w:val="single" w:sz="8" w:space="0" w:color="auto"/>
        <w:bottom w:val="single" w:sz="8" w:space="0" w:color="auto"/>
        <w:right w:val="single" w:sz="8" w:space="0" w:color="auto"/>
      </w:pBdr>
      <w:shd w:val="clear" w:color="auto" w:fill="CCFFFF"/>
      <w:spacing w:before="100" w:beforeAutospacing="1" w:after="100" w:afterAutospacing="1"/>
      <w:jc w:val="left"/>
    </w:pPr>
    <w:rPr>
      <w:b/>
      <w:bCs/>
      <w:spacing w:val="0"/>
      <w:kern w:val="0"/>
      <w:sz w:val="18"/>
      <w:szCs w:val="18"/>
    </w:rPr>
  </w:style>
  <w:style w:type="paragraph" w:customStyle="1" w:styleId="xl56">
    <w:name w:val="xl56"/>
    <w:basedOn w:val="Standard"/>
    <w:uiPriority w:val="99"/>
    <w:pPr>
      <w:pBdr>
        <w:top w:val="single" w:sz="8" w:space="0" w:color="auto"/>
        <w:bottom w:val="single" w:sz="8" w:space="0" w:color="auto"/>
      </w:pBdr>
      <w:spacing w:before="100" w:beforeAutospacing="1" w:after="100" w:afterAutospacing="1"/>
      <w:jc w:val="left"/>
    </w:pPr>
    <w:rPr>
      <w:b/>
      <w:bCs/>
      <w:spacing w:val="0"/>
      <w:kern w:val="0"/>
      <w:sz w:val="18"/>
      <w:szCs w:val="18"/>
    </w:rPr>
  </w:style>
  <w:style w:type="paragraph" w:customStyle="1" w:styleId="xl57">
    <w:name w:val="xl57"/>
    <w:basedOn w:val="Standard"/>
    <w:uiPriority w:val="99"/>
    <w:pPr>
      <w:pBdr>
        <w:top w:val="single" w:sz="8" w:space="0" w:color="auto"/>
        <w:bottom w:val="single" w:sz="8" w:space="0" w:color="auto"/>
      </w:pBdr>
      <w:spacing w:before="100" w:beforeAutospacing="1" w:after="100" w:afterAutospacing="1"/>
      <w:jc w:val="left"/>
    </w:pPr>
    <w:rPr>
      <w:b/>
      <w:bCs/>
      <w:spacing w:val="0"/>
      <w:kern w:val="0"/>
      <w:sz w:val="18"/>
      <w:szCs w:val="18"/>
    </w:rPr>
  </w:style>
  <w:style w:type="paragraph" w:customStyle="1" w:styleId="xl58">
    <w:name w:val="xl58"/>
    <w:basedOn w:val="Standard"/>
    <w:uiPriority w:val="99"/>
    <w:pPr>
      <w:pBdr>
        <w:right w:val="single" w:sz="8" w:space="0" w:color="auto"/>
      </w:pBdr>
      <w:shd w:val="clear" w:color="auto" w:fill="FFFFFF"/>
      <w:spacing w:before="100" w:beforeAutospacing="1" w:after="100" w:afterAutospacing="1"/>
      <w:jc w:val="left"/>
    </w:pPr>
    <w:rPr>
      <w:spacing w:val="0"/>
      <w:kern w:val="0"/>
      <w:sz w:val="18"/>
      <w:szCs w:val="18"/>
    </w:rPr>
  </w:style>
  <w:style w:type="paragraph" w:customStyle="1" w:styleId="xl59">
    <w:name w:val="xl59"/>
    <w:basedOn w:val="Standard"/>
    <w:uiPriority w:val="99"/>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left"/>
    </w:pPr>
    <w:rPr>
      <w:spacing w:val="0"/>
      <w:kern w:val="0"/>
      <w:sz w:val="18"/>
      <w:szCs w:val="18"/>
    </w:rPr>
  </w:style>
  <w:style w:type="paragraph" w:customStyle="1" w:styleId="xl60">
    <w:name w:val="xl60"/>
    <w:basedOn w:val="Standard"/>
    <w:uiPriority w:val="99"/>
    <w:pPr>
      <w:pBdr>
        <w:left w:val="single" w:sz="8" w:space="0" w:color="auto"/>
      </w:pBdr>
      <w:spacing w:before="100" w:beforeAutospacing="1" w:after="100" w:afterAutospacing="1"/>
      <w:jc w:val="left"/>
    </w:pPr>
    <w:rPr>
      <w:spacing w:val="0"/>
      <w:kern w:val="0"/>
      <w:sz w:val="18"/>
      <w:szCs w:val="18"/>
    </w:rPr>
  </w:style>
  <w:style w:type="paragraph" w:customStyle="1" w:styleId="xl61">
    <w:name w:val="xl61"/>
    <w:basedOn w:val="Standard"/>
    <w:uiPriority w:val="99"/>
    <w:pPr>
      <w:pBdr>
        <w:right w:val="single" w:sz="8" w:space="0" w:color="auto"/>
      </w:pBdr>
      <w:shd w:val="clear" w:color="auto" w:fill="FFFFFF"/>
      <w:spacing w:before="100" w:beforeAutospacing="1" w:after="100" w:afterAutospacing="1"/>
      <w:jc w:val="left"/>
    </w:pPr>
    <w:rPr>
      <w:spacing w:val="0"/>
      <w:kern w:val="0"/>
      <w:sz w:val="18"/>
      <w:szCs w:val="18"/>
    </w:rPr>
  </w:style>
  <w:style w:type="paragraph" w:customStyle="1" w:styleId="xl62">
    <w:name w:val="xl62"/>
    <w:basedOn w:val="Standard"/>
    <w:uiPriority w:val="99"/>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jc w:val="left"/>
    </w:pPr>
    <w:rPr>
      <w:spacing w:val="0"/>
      <w:kern w:val="0"/>
      <w:sz w:val="18"/>
      <w:szCs w:val="18"/>
    </w:rPr>
  </w:style>
  <w:style w:type="paragraph" w:customStyle="1" w:styleId="xl63">
    <w:name w:val="xl63"/>
    <w:basedOn w:val="Standard"/>
    <w:uiPriority w:val="99"/>
    <w:pPr>
      <w:spacing w:before="100" w:beforeAutospacing="1" w:after="100" w:afterAutospacing="1"/>
      <w:jc w:val="left"/>
    </w:pPr>
    <w:rPr>
      <w:spacing w:val="0"/>
      <w:kern w:val="0"/>
      <w:sz w:val="18"/>
      <w:szCs w:val="18"/>
    </w:rPr>
  </w:style>
  <w:style w:type="paragraph" w:customStyle="1" w:styleId="xl64">
    <w:name w:val="xl64"/>
    <w:basedOn w:val="Standard"/>
    <w:uiPriority w:val="99"/>
    <w:pPr>
      <w:pBdr>
        <w:left w:val="single" w:sz="8" w:space="0" w:color="auto"/>
        <w:bottom w:val="single" w:sz="8" w:space="0" w:color="auto"/>
      </w:pBdr>
      <w:spacing w:before="100" w:beforeAutospacing="1" w:after="100" w:afterAutospacing="1"/>
      <w:jc w:val="left"/>
    </w:pPr>
    <w:rPr>
      <w:spacing w:val="0"/>
      <w:kern w:val="0"/>
      <w:sz w:val="18"/>
      <w:szCs w:val="18"/>
    </w:rPr>
  </w:style>
  <w:style w:type="paragraph" w:customStyle="1" w:styleId="xl65">
    <w:name w:val="xl65"/>
    <w:basedOn w:val="Standard"/>
    <w:uiPriority w:val="99"/>
    <w:pPr>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spacing w:val="0"/>
      <w:kern w:val="0"/>
      <w:sz w:val="18"/>
      <w:szCs w:val="18"/>
    </w:rPr>
  </w:style>
  <w:style w:type="paragraph" w:customStyle="1" w:styleId="xl66">
    <w:name w:val="xl66"/>
    <w:basedOn w:val="Standard"/>
    <w:uiPriority w:val="99"/>
    <w:pPr>
      <w:pBdr>
        <w:top w:val="single" w:sz="8" w:space="0" w:color="auto"/>
        <w:bottom w:val="single" w:sz="8" w:space="0" w:color="auto"/>
        <w:right w:val="single" w:sz="8" w:space="0" w:color="auto"/>
      </w:pBdr>
      <w:shd w:val="clear" w:color="auto" w:fill="CCFFCC"/>
      <w:spacing w:before="100" w:beforeAutospacing="1" w:after="100" w:afterAutospacing="1"/>
      <w:jc w:val="left"/>
    </w:pPr>
    <w:rPr>
      <w:spacing w:val="0"/>
      <w:kern w:val="0"/>
      <w:sz w:val="18"/>
      <w:szCs w:val="18"/>
    </w:rPr>
  </w:style>
  <w:style w:type="paragraph" w:customStyle="1" w:styleId="xl67">
    <w:name w:val="xl67"/>
    <w:basedOn w:val="Standard"/>
    <w:uiPriority w:val="99"/>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left"/>
    </w:pPr>
    <w:rPr>
      <w:spacing w:val="0"/>
      <w:kern w:val="0"/>
      <w:sz w:val="18"/>
      <w:szCs w:val="18"/>
    </w:rPr>
  </w:style>
  <w:style w:type="paragraph" w:customStyle="1" w:styleId="xl68">
    <w:name w:val="xl68"/>
    <w:basedOn w:val="Standard"/>
    <w:uiPriority w:val="99"/>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left"/>
    </w:pPr>
    <w:rPr>
      <w:b/>
      <w:bCs/>
      <w:spacing w:val="0"/>
      <w:kern w:val="0"/>
      <w:sz w:val="18"/>
      <w:szCs w:val="18"/>
    </w:rPr>
  </w:style>
  <w:style w:type="paragraph" w:customStyle="1" w:styleId="xl69">
    <w:name w:val="xl69"/>
    <w:basedOn w:val="Standard"/>
    <w:uiPriority w:val="99"/>
    <w:pPr>
      <w:pBdr>
        <w:top w:val="single" w:sz="8" w:space="0" w:color="auto"/>
        <w:left w:val="single" w:sz="8" w:space="0" w:color="auto"/>
        <w:bottom w:val="single" w:sz="8" w:space="0" w:color="auto"/>
      </w:pBdr>
      <w:shd w:val="clear" w:color="auto" w:fill="FFFF99"/>
      <w:spacing w:before="100" w:beforeAutospacing="1" w:after="100" w:afterAutospacing="1"/>
      <w:jc w:val="left"/>
    </w:pPr>
    <w:rPr>
      <w:b/>
      <w:bCs/>
      <w:spacing w:val="0"/>
      <w:kern w:val="0"/>
      <w:sz w:val="18"/>
      <w:szCs w:val="18"/>
    </w:rPr>
  </w:style>
  <w:style w:type="paragraph" w:customStyle="1" w:styleId="xl70">
    <w:name w:val="xl70"/>
    <w:basedOn w:val="Standard"/>
    <w:uiPriority w:val="99"/>
    <w:pPr>
      <w:pBdr>
        <w:left w:val="single" w:sz="8" w:space="0" w:color="auto"/>
        <w:bottom w:val="single" w:sz="4" w:space="0" w:color="auto"/>
      </w:pBdr>
      <w:spacing w:before="100" w:beforeAutospacing="1" w:after="100" w:afterAutospacing="1"/>
      <w:jc w:val="left"/>
    </w:pPr>
    <w:rPr>
      <w:spacing w:val="0"/>
      <w:kern w:val="0"/>
      <w:sz w:val="18"/>
      <w:szCs w:val="18"/>
    </w:rPr>
  </w:style>
  <w:style w:type="paragraph" w:customStyle="1" w:styleId="xl71">
    <w:name w:val="xl71"/>
    <w:basedOn w:val="Standard"/>
    <w:uiPriority w:val="99"/>
    <w:pPr>
      <w:pBdr>
        <w:top w:val="single" w:sz="4" w:space="0" w:color="auto"/>
        <w:left w:val="single" w:sz="8" w:space="0" w:color="auto"/>
        <w:bottom w:val="single" w:sz="4" w:space="0" w:color="auto"/>
      </w:pBdr>
      <w:spacing w:before="100" w:beforeAutospacing="1" w:after="100" w:afterAutospacing="1"/>
      <w:jc w:val="left"/>
    </w:pPr>
    <w:rPr>
      <w:spacing w:val="0"/>
      <w:kern w:val="0"/>
      <w:sz w:val="18"/>
      <w:szCs w:val="18"/>
    </w:rPr>
  </w:style>
  <w:style w:type="paragraph" w:customStyle="1" w:styleId="xl72">
    <w:name w:val="xl72"/>
    <w:basedOn w:val="Standard"/>
    <w:uiPriority w:val="99"/>
    <w:pPr>
      <w:pBdr>
        <w:top w:val="single" w:sz="8" w:space="0" w:color="auto"/>
        <w:left w:val="single" w:sz="8" w:space="0" w:color="auto"/>
        <w:right w:val="single" w:sz="8" w:space="0" w:color="auto"/>
      </w:pBdr>
      <w:spacing w:before="100" w:beforeAutospacing="1" w:after="100" w:afterAutospacing="1"/>
      <w:jc w:val="left"/>
    </w:pPr>
    <w:rPr>
      <w:spacing w:val="0"/>
      <w:kern w:val="0"/>
      <w:sz w:val="18"/>
      <w:szCs w:val="18"/>
    </w:rPr>
  </w:style>
  <w:style w:type="paragraph" w:customStyle="1" w:styleId="xl73">
    <w:name w:val="xl73"/>
    <w:basedOn w:val="Standard"/>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left"/>
    </w:pPr>
    <w:rPr>
      <w:spacing w:val="0"/>
      <w:kern w:val="0"/>
      <w:sz w:val="18"/>
      <w:szCs w:val="18"/>
    </w:rPr>
  </w:style>
  <w:style w:type="paragraph" w:customStyle="1" w:styleId="xl74">
    <w:name w:val="xl74"/>
    <w:basedOn w:val="Standard"/>
    <w:uiPriority w:val="99"/>
    <w:pPr>
      <w:pBdr>
        <w:top w:val="single" w:sz="4" w:space="0" w:color="auto"/>
        <w:left w:val="single" w:sz="8" w:space="0" w:color="auto"/>
        <w:right w:val="single" w:sz="8" w:space="0" w:color="auto"/>
      </w:pBdr>
      <w:spacing w:before="100" w:beforeAutospacing="1" w:after="100" w:afterAutospacing="1"/>
      <w:jc w:val="left"/>
    </w:pPr>
    <w:rPr>
      <w:spacing w:val="0"/>
      <w:kern w:val="0"/>
      <w:sz w:val="18"/>
      <w:szCs w:val="18"/>
    </w:rPr>
  </w:style>
  <w:style w:type="paragraph" w:customStyle="1" w:styleId="xl75">
    <w:name w:val="xl75"/>
    <w:basedOn w:val="Standard"/>
    <w:uiPriority w:val="99"/>
    <w:pPr>
      <w:shd w:val="clear" w:color="auto" w:fill="FFFFFF"/>
      <w:spacing w:before="100" w:beforeAutospacing="1" w:after="100" w:afterAutospacing="1"/>
      <w:jc w:val="center"/>
    </w:pPr>
    <w:rPr>
      <w:b/>
      <w:bCs/>
      <w:spacing w:val="0"/>
      <w:kern w:val="0"/>
      <w:sz w:val="18"/>
      <w:szCs w:val="18"/>
    </w:rPr>
  </w:style>
  <w:style w:type="paragraph" w:customStyle="1" w:styleId="xl76">
    <w:name w:val="xl76"/>
    <w:basedOn w:val="Standard"/>
    <w:uiPriority w:val="99"/>
    <w:pPr>
      <w:shd w:val="clear" w:color="auto" w:fill="FFFFFF"/>
      <w:spacing w:before="100" w:beforeAutospacing="1" w:after="100" w:afterAutospacing="1"/>
      <w:jc w:val="center"/>
    </w:pPr>
    <w:rPr>
      <w:b/>
      <w:bCs/>
      <w:spacing w:val="0"/>
      <w:kern w:val="0"/>
      <w:sz w:val="18"/>
      <w:szCs w:val="18"/>
    </w:rPr>
  </w:style>
  <w:style w:type="paragraph" w:customStyle="1" w:styleId="Anstrich1">
    <w:name w:val="Anstrich 1"/>
    <w:basedOn w:val="Textkrper"/>
    <w:autoRedefine/>
    <w:uiPriority w:val="99"/>
    <w:pPr>
      <w:tabs>
        <w:tab w:val="clear" w:pos="4475"/>
        <w:tab w:val="clear" w:pos="10326"/>
        <w:tab w:val="num" w:pos="360"/>
        <w:tab w:val="left" w:pos="567"/>
        <w:tab w:val="left" w:pos="851"/>
        <w:tab w:val="left" w:pos="1560"/>
        <w:tab w:val="left" w:pos="2268"/>
        <w:tab w:val="left" w:pos="2832"/>
        <w:tab w:val="left" w:pos="3540"/>
        <w:tab w:val="left" w:pos="4248"/>
        <w:tab w:val="left" w:pos="4956"/>
        <w:tab w:val="left" w:pos="5664"/>
        <w:tab w:val="left" w:pos="6372"/>
        <w:tab w:val="left" w:pos="7080"/>
        <w:tab w:val="left" w:pos="7788"/>
        <w:tab w:val="left" w:pos="8496"/>
        <w:tab w:val="left" w:pos="8640"/>
      </w:tabs>
      <w:spacing w:before="120" w:after="0"/>
      <w:ind w:left="360" w:hanging="360"/>
    </w:pPr>
    <w:rPr>
      <w:spacing w:val="0"/>
      <w:kern w:val="0"/>
      <w:sz w:val="24"/>
      <w:szCs w:val="24"/>
    </w:rPr>
  </w:style>
  <w:style w:type="paragraph" w:styleId="Makrotext">
    <w:name w:val="macro"/>
    <w:link w:val="MakrotextZchn"/>
    <w:uiPriority w:val="99"/>
    <w:semiHidden/>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cs="Courier New"/>
    </w:rPr>
  </w:style>
  <w:style w:type="character" w:customStyle="1" w:styleId="MakrotextZchn">
    <w:name w:val="Makrotext Zchn"/>
    <w:link w:val="Makrotext"/>
    <w:uiPriority w:val="99"/>
    <w:semiHidden/>
    <w:locked/>
    <w:rPr>
      <w:rFonts w:ascii="Courier New" w:hAnsi="Courier New" w:cs="Courier New"/>
      <w:lang w:val="de-DE" w:eastAsia="de-DE" w:bidi="ar-SA"/>
    </w:rPr>
  </w:style>
  <w:style w:type="paragraph" w:customStyle="1" w:styleId="Formatvorlage2">
    <w:name w:val="Formatvorlage2"/>
    <w:basedOn w:val="berschrift1"/>
    <w:uiPriority w:val="99"/>
    <w:pPr>
      <w:pageBreakBefore w:val="0"/>
      <w:numPr>
        <w:numId w:val="4"/>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8640"/>
      </w:tabs>
      <w:spacing w:before="240"/>
      <w:ind w:left="1491" w:hanging="1134"/>
      <w:jc w:val="left"/>
    </w:pPr>
    <w:rPr>
      <w:spacing w:val="0"/>
      <w:kern w:val="32"/>
      <w:sz w:val="32"/>
      <w:szCs w:val="32"/>
      <w:u w:val="single"/>
    </w:rPr>
  </w:style>
  <w:style w:type="paragraph" w:styleId="Sprechblasentext">
    <w:name w:val="Balloon Text"/>
    <w:basedOn w:val="Standard"/>
    <w:link w:val="SprechblasentextZchn"/>
    <w:uiPriority w:val="99"/>
    <w:semiHidden/>
    <w:pPr>
      <w:spacing w:after="0"/>
      <w:jc w:val="left"/>
    </w:pPr>
    <w:rPr>
      <w:rFonts w:ascii="Tahoma" w:hAnsi="Tahoma" w:cs="Tahoma"/>
      <w:spacing w:val="0"/>
      <w:kern w:val="0"/>
      <w:sz w:val="16"/>
      <w:szCs w:val="16"/>
    </w:rPr>
  </w:style>
  <w:style w:type="character" w:customStyle="1" w:styleId="SprechblasentextZchn">
    <w:name w:val="Sprechblasentext Zchn"/>
    <w:link w:val="Sprechblasentext"/>
    <w:uiPriority w:val="99"/>
    <w:locked/>
    <w:rPr>
      <w:rFonts w:ascii="Tahoma" w:hAnsi="Tahoma" w:cs="Tahoma"/>
      <w:spacing w:val="-5"/>
      <w:kern w:val="16"/>
      <w:sz w:val="16"/>
      <w:szCs w:val="16"/>
    </w:rPr>
  </w:style>
  <w:style w:type="paragraph" w:styleId="Abbildungsverzeichnis">
    <w:name w:val="table of figures"/>
    <w:basedOn w:val="Standard"/>
    <w:next w:val="Standard"/>
    <w:uiPriority w:val="99"/>
    <w:semiHidden/>
    <w:pPr>
      <w:spacing w:after="0" w:line="360" w:lineRule="auto"/>
      <w:ind w:left="1418" w:hanging="1418"/>
      <w:jc w:val="left"/>
    </w:pPr>
    <w:rPr>
      <w:smallCaps/>
      <w:spacing w:val="0"/>
      <w:kern w:val="0"/>
      <w:sz w:val="20"/>
      <w:szCs w:val="20"/>
    </w:rPr>
  </w:style>
  <w:style w:type="paragraph" w:customStyle="1" w:styleId="FormatvorlageBeschriftungLinks0cmHngend222cm">
    <w:name w:val="Formatvorlage Beschriftung + Links:  0 cm Hängend:  222 cm"/>
    <w:basedOn w:val="Beschriftung"/>
    <w:uiPriority w:val="99"/>
    <w:pPr>
      <w:tabs>
        <w:tab w:val="left" w:pos="1361"/>
      </w:tabs>
      <w:ind w:left="1361" w:hanging="1361"/>
      <w:jc w:val="left"/>
    </w:pPr>
    <w:rPr>
      <w:spacing w:val="0"/>
      <w:kern w:val="0"/>
      <w:sz w:val="20"/>
      <w:szCs w:val="20"/>
    </w:rPr>
  </w:style>
  <w:style w:type="paragraph" w:customStyle="1" w:styleId="FormatvorlageFormatvorlageBeschriftungLinks0cmHngend222cm">
    <w:name w:val="Formatvorlage Formatvorlage Beschriftung + Links:  0 cm Hängend:  222 cm + ..."/>
    <w:basedOn w:val="FormatvorlageBeschriftungLinks0cmHngend222cm"/>
    <w:uiPriority w:val="99"/>
    <w:pPr>
      <w:tabs>
        <w:tab w:val="clear" w:pos="1361"/>
        <w:tab w:val="left" w:pos="1418"/>
      </w:tabs>
      <w:ind w:left="1418" w:hanging="1418"/>
    </w:pPr>
  </w:style>
  <w:style w:type="paragraph" w:styleId="Dokumentstruktur">
    <w:name w:val="Document Map"/>
    <w:basedOn w:val="Standard"/>
    <w:link w:val="DokumentstrukturZchn"/>
    <w:uiPriority w:val="99"/>
    <w:semiHidden/>
    <w:pPr>
      <w:shd w:val="clear" w:color="auto" w:fill="000080"/>
      <w:spacing w:after="0"/>
      <w:jc w:val="left"/>
    </w:pPr>
    <w:rPr>
      <w:rFonts w:ascii="Tahoma" w:hAnsi="Tahoma" w:cs="Tahoma"/>
      <w:spacing w:val="0"/>
      <w:kern w:val="0"/>
      <w:sz w:val="24"/>
      <w:szCs w:val="24"/>
    </w:rPr>
  </w:style>
  <w:style w:type="character" w:customStyle="1" w:styleId="DokumentstrukturZchn">
    <w:name w:val="Dokumentstruktur Zchn"/>
    <w:link w:val="Dokumentstruktur"/>
    <w:uiPriority w:val="99"/>
    <w:locked/>
    <w:rPr>
      <w:rFonts w:ascii="Tahoma" w:hAnsi="Tahoma" w:cs="Tahoma"/>
      <w:spacing w:val="-5"/>
      <w:kern w:val="16"/>
      <w:sz w:val="16"/>
      <w:szCs w:val="16"/>
    </w:rPr>
  </w:style>
  <w:style w:type="character" w:customStyle="1" w:styleId="fliesstext1">
    <w:name w:val="fliesstext1"/>
    <w:uiPriority w:val="99"/>
    <w:rPr>
      <w:rFonts w:ascii="Arial" w:hAnsi="Arial" w:cs="Arial"/>
      <w:color w:val="auto"/>
      <w:sz w:val="20"/>
      <w:szCs w:val="20"/>
      <w:u w:val="none"/>
      <w:effect w:val="none"/>
    </w:rPr>
  </w:style>
  <w:style w:type="character" w:styleId="HTMLAkronym">
    <w:name w:val="HTML Acronym"/>
    <w:uiPriority w:val="99"/>
    <w:rPr>
      <w:rFonts w:ascii="Times New Roman" w:hAnsi="Times New Roman" w:cs="Times New Roman"/>
    </w:rPr>
  </w:style>
  <w:style w:type="character" w:customStyle="1" w:styleId="abbr">
    <w:name w:val="abbr"/>
    <w:uiPriority w:val="99"/>
    <w:rPr>
      <w:rFonts w:ascii="Times New Roman" w:hAnsi="Times New Roman" w:cs="Times New Roman"/>
    </w:rPr>
  </w:style>
  <w:style w:type="paragraph" w:customStyle="1" w:styleId="newsheader">
    <w:name w:val="news_header"/>
    <w:basedOn w:val="Standard"/>
    <w:uiPriority w:val="99"/>
    <w:pPr>
      <w:spacing w:before="100" w:beforeAutospacing="1" w:after="100" w:afterAutospacing="1"/>
      <w:jc w:val="left"/>
    </w:pPr>
    <w:rPr>
      <w:rFonts w:ascii="Arial Unicode MS" w:cs="Arial Unicode MS"/>
      <w:spacing w:val="0"/>
      <w:kern w:val="0"/>
      <w:sz w:val="24"/>
      <w:szCs w:val="24"/>
    </w:rPr>
  </w:style>
  <w:style w:type="paragraph" w:customStyle="1" w:styleId="news">
    <w:name w:val="news"/>
    <w:basedOn w:val="Standard"/>
    <w:uiPriority w:val="99"/>
    <w:pPr>
      <w:spacing w:before="100" w:beforeAutospacing="1" w:after="100" w:afterAutospacing="1"/>
      <w:jc w:val="left"/>
    </w:pPr>
    <w:rPr>
      <w:rFonts w:ascii="Arial Unicode MS" w:cs="Arial Unicode MS"/>
      <w:spacing w:val="0"/>
      <w:kern w:val="0"/>
      <w:sz w:val="24"/>
      <w:szCs w:val="24"/>
    </w:rPr>
  </w:style>
  <w:style w:type="character" w:styleId="Kommentarzeichen">
    <w:name w:val="annotation reference"/>
    <w:uiPriority w:val="99"/>
    <w:semiHidden/>
    <w:rPr>
      <w:rFonts w:ascii="Times New Roman" w:hAnsi="Times New Roman" w:cs="Times New Roman"/>
      <w:sz w:val="16"/>
      <w:szCs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link w:val="Kommentartext"/>
    <w:uiPriority w:val="99"/>
    <w:locked/>
    <w:rPr>
      <w:rFonts w:ascii="Arial" w:hAnsi="Arial" w:cs="Arial"/>
      <w:spacing w:val="-5"/>
      <w:kern w:val="16"/>
    </w:rPr>
  </w:style>
  <w:style w:type="character" w:customStyle="1" w:styleId="fliess">
    <w:name w:val="fliess"/>
    <w:uiPriority w:val="99"/>
    <w:rPr>
      <w:rFonts w:ascii="Times New Roman" w:hAnsi="Times New Roman" w:cs="Times New Roman"/>
    </w:rPr>
  </w:style>
  <w:style w:type="paragraph" w:customStyle="1" w:styleId="xl77">
    <w:name w:val="xl77"/>
    <w:basedOn w:val="Standard"/>
    <w:uiPriority w:val="99"/>
    <w:pPr>
      <w:pBdr>
        <w:top w:val="single" w:sz="4" w:space="0" w:color="auto"/>
        <w:left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78">
    <w:name w:val="xl78"/>
    <w:basedOn w:val="Standard"/>
    <w:uiPriority w:val="99"/>
    <w:pPr>
      <w:spacing w:before="100" w:beforeAutospacing="1" w:after="100" w:afterAutospacing="1"/>
      <w:jc w:val="left"/>
      <w:textAlignment w:val="center"/>
    </w:pPr>
    <w:rPr>
      <w:color w:val="000000"/>
      <w:spacing w:val="0"/>
      <w:kern w:val="0"/>
      <w:sz w:val="16"/>
      <w:szCs w:val="16"/>
    </w:rPr>
  </w:style>
  <w:style w:type="paragraph" w:customStyle="1" w:styleId="xl79">
    <w:name w:val="xl79"/>
    <w:basedOn w:val="Standard"/>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kern w:val="0"/>
      <w:sz w:val="16"/>
      <w:szCs w:val="16"/>
    </w:rPr>
  </w:style>
  <w:style w:type="paragraph" w:customStyle="1" w:styleId="xl80">
    <w:name w:val="xl80"/>
    <w:basedOn w:val="Standard"/>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pacing w:val="0"/>
      <w:kern w:val="0"/>
      <w:sz w:val="16"/>
      <w:szCs w:val="16"/>
    </w:rPr>
  </w:style>
  <w:style w:type="paragraph" w:customStyle="1" w:styleId="xl81">
    <w:name w:val="xl81"/>
    <w:basedOn w:val="Standard"/>
    <w:uiPriority w:val="99"/>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82">
    <w:name w:val="xl82"/>
    <w:basedOn w:val="Standard"/>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83">
    <w:name w:val="xl83"/>
    <w:basedOn w:val="Standard"/>
    <w:uiPriority w:val="99"/>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84">
    <w:name w:val="xl84"/>
    <w:basedOn w:val="Standard"/>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85">
    <w:name w:val="xl85"/>
    <w:basedOn w:val="Standard"/>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pacing w:val="0"/>
      <w:kern w:val="0"/>
      <w:sz w:val="16"/>
      <w:szCs w:val="16"/>
    </w:rPr>
  </w:style>
  <w:style w:type="paragraph" w:customStyle="1" w:styleId="xl86">
    <w:name w:val="xl86"/>
    <w:basedOn w:val="Standard"/>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b/>
      <w:bCs/>
      <w:spacing w:val="0"/>
      <w:kern w:val="0"/>
      <w:sz w:val="16"/>
      <w:szCs w:val="16"/>
    </w:rPr>
  </w:style>
  <w:style w:type="paragraph" w:customStyle="1" w:styleId="xl87">
    <w:name w:val="xl87"/>
    <w:basedOn w:val="Standard"/>
    <w:uiPriority w:val="99"/>
    <w:pPr>
      <w:pBdr>
        <w:top w:val="single" w:sz="4" w:space="0" w:color="auto"/>
        <w:left w:val="single" w:sz="4" w:space="0" w:color="auto"/>
        <w:bottom w:val="single" w:sz="8"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88">
    <w:name w:val="xl88"/>
    <w:basedOn w:val="Standard"/>
    <w:uiPriority w:val="99"/>
    <w:pPr>
      <w:pBdr>
        <w:left w:val="single" w:sz="8" w:space="0" w:color="auto"/>
        <w:bottom w:val="single" w:sz="8" w:space="0" w:color="auto"/>
        <w:right w:val="single" w:sz="8"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89">
    <w:name w:val="xl89"/>
    <w:basedOn w:val="Standard"/>
    <w:uiPriority w:val="99"/>
    <w:pPr>
      <w:spacing w:before="100" w:beforeAutospacing="1" w:after="100" w:afterAutospacing="1"/>
      <w:jc w:val="center"/>
      <w:textAlignment w:val="center"/>
    </w:pPr>
    <w:rPr>
      <w:spacing w:val="0"/>
      <w:kern w:val="0"/>
      <w:sz w:val="16"/>
      <w:szCs w:val="16"/>
    </w:rPr>
  </w:style>
  <w:style w:type="paragraph" w:customStyle="1" w:styleId="xl90">
    <w:name w:val="xl90"/>
    <w:basedOn w:val="Standard"/>
    <w:uiPriority w:val="99"/>
    <w:pPr>
      <w:spacing w:before="100" w:beforeAutospacing="1" w:after="100" w:afterAutospacing="1"/>
      <w:jc w:val="left"/>
      <w:textAlignment w:val="center"/>
    </w:pPr>
    <w:rPr>
      <w:b/>
      <w:bCs/>
      <w:spacing w:val="0"/>
      <w:kern w:val="0"/>
      <w:sz w:val="16"/>
      <w:szCs w:val="16"/>
    </w:rPr>
  </w:style>
  <w:style w:type="paragraph" w:customStyle="1" w:styleId="xl91">
    <w:name w:val="xl91"/>
    <w:basedOn w:val="Standard"/>
    <w:uiPriority w:val="99"/>
    <w:pPr>
      <w:spacing w:before="100" w:beforeAutospacing="1" w:after="100" w:afterAutospacing="1"/>
      <w:jc w:val="right"/>
      <w:textAlignment w:val="center"/>
    </w:pPr>
    <w:rPr>
      <w:color w:val="000000"/>
      <w:spacing w:val="0"/>
      <w:kern w:val="0"/>
      <w:sz w:val="16"/>
      <w:szCs w:val="16"/>
    </w:rPr>
  </w:style>
  <w:style w:type="paragraph" w:customStyle="1" w:styleId="xl92">
    <w:name w:val="xl92"/>
    <w:basedOn w:val="Standard"/>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spacing w:val="0"/>
      <w:kern w:val="0"/>
      <w:sz w:val="16"/>
      <w:szCs w:val="16"/>
    </w:rPr>
  </w:style>
  <w:style w:type="paragraph" w:customStyle="1" w:styleId="xl93">
    <w:name w:val="xl93"/>
    <w:basedOn w:val="Standard"/>
    <w:uiPriority w:val="99"/>
    <w:pPr>
      <w:pBdr>
        <w:top w:val="single" w:sz="4" w:space="0" w:color="auto"/>
        <w:left w:val="single" w:sz="4" w:space="0" w:color="auto"/>
        <w:right w:val="single" w:sz="4" w:space="0" w:color="auto"/>
      </w:pBdr>
      <w:spacing w:before="100" w:beforeAutospacing="1" w:after="100" w:afterAutospacing="1"/>
      <w:jc w:val="left"/>
      <w:textAlignment w:val="center"/>
    </w:pPr>
    <w:rPr>
      <w:b/>
      <w:bCs/>
      <w:spacing w:val="0"/>
      <w:kern w:val="0"/>
      <w:sz w:val="16"/>
      <w:szCs w:val="16"/>
    </w:rPr>
  </w:style>
  <w:style w:type="paragraph" w:customStyle="1" w:styleId="xl94">
    <w:name w:val="xl94"/>
    <w:basedOn w:val="Standard"/>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pacing w:val="0"/>
      <w:kern w:val="0"/>
      <w:sz w:val="16"/>
      <w:szCs w:val="16"/>
    </w:rPr>
  </w:style>
  <w:style w:type="paragraph" w:customStyle="1" w:styleId="xl95">
    <w:name w:val="xl95"/>
    <w:basedOn w:val="Standard"/>
    <w:uiPriority w:val="99"/>
    <w:pPr>
      <w:pBdr>
        <w:top w:val="single" w:sz="4" w:space="0" w:color="auto"/>
        <w:left w:val="single" w:sz="4" w:space="0" w:color="auto"/>
      </w:pBdr>
      <w:spacing w:before="100" w:beforeAutospacing="1" w:after="100" w:afterAutospacing="1"/>
      <w:jc w:val="center"/>
      <w:textAlignment w:val="center"/>
    </w:pPr>
    <w:rPr>
      <w:color w:val="000000"/>
      <w:spacing w:val="0"/>
      <w:kern w:val="0"/>
      <w:sz w:val="16"/>
      <w:szCs w:val="16"/>
    </w:rPr>
  </w:style>
  <w:style w:type="paragraph" w:customStyle="1" w:styleId="xl96">
    <w:name w:val="xl96"/>
    <w:basedOn w:val="Standard"/>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97">
    <w:name w:val="xl97"/>
    <w:basedOn w:val="Standard"/>
    <w:uiPriority w:val="99"/>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98">
    <w:name w:val="xl98"/>
    <w:basedOn w:val="Standard"/>
    <w:uiPriority w:val="99"/>
    <w:pPr>
      <w:pBdr>
        <w:left w:val="single" w:sz="4" w:space="0" w:color="auto"/>
        <w:right w:val="single" w:sz="4" w:space="0" w:color="auto"/>
      </w:pBdr>
      <w:spacing w:before="100" w:beforeAutospacing="1" w:after="100" w:afterAutospacing="1"/>
      <w:jc w:val="left"/>
      <w:textAlignment w:val="center"/>
    </w:pPr>
    <w:rPr>
      <w:spacing w:val="0"/>
      <w:kern w:val="0"/>
      <w:sz w:val="16"/>
      <w:szCs w:val="16"/>
    </w:rPr>
  </w:style>
  <w:style w:type="paragraph" w:customStyle="1" w:styleId="xl99">
    <w:name w:val="xl99"/>
    <w:basedOn w:val="Standard"/>
    <w:uiPriority w:val="99"/>
    <w:pPr>
      <w:pBdr>
        <w:left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00">
    <w:name w:val="xl100"/>
    <w:basedOn w:val="Standard"/>
    <w:uiPriority w:val="99"/>
    <w:pPr>
      <w:pBdr>
        <w:lef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01">
    <w:name w:val="xl101"/>
    <w:basedOn w:val="Standard"/>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spacing w:val="0"/>
      <w:kern w:val="0"/>
      <w:sz w:val="16"/>
      <w:szCs w:val="16"/>
    </w:rPr>
  </w:style>
  <w:style w:type="paragraph" w:customStyle="1" w:styleId="xl102">
    <w:name w:val="xl102"/>
    <w:basedOn w:val="Standard"/>
    <w:uiPriority w:val="99"/>
    <w:pPr>
      <w:pBdr>
        <w:left w:val="single" w:sz="4" w:space="0" w:color="auto"/>
        <w:bottom w:val="single" w:sz="4" w:space="0" w:color="auto"/>
        <w:right w:val="single" w:sz="4" w:space="0" w:color="auto"/>
      </w:pBdr>
      <w:spacing w:before="100" w:beforeAutospacing="1" w:after="100" w:afterAutospacing="1"/>
      <w:jc w:val="left"/>
      <w:textAlignment w:val="center"/>
    </w:pPr>
    <w:rPr>
      <w:spacing w:val="0"/>
      <w:kern w:val="0"/>
      <w:sz w:val="16"/>
      <w:szCs w:val="16"/>
    </w:rPr>
  </w:style>
  <w:style w:type="paragraph" w:customStyle="1" w:styleId="xl103">
    <w:name w:val="xl103"/>
    <w:basedOn w:val="Standard"/>
    <w:uiPriority w:val="99"/>
    <w:pPr>
      <w:pBdr>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rPr>
      <w:color w:val="000000"/>
      <w:spacing w:val="0"/>
      <w:kern w:val="0"/>
      <w:sz w:val="16"/>
      <w:szCs w:val="16"/>
    </w:rPr>
  </w:style>
  <w:style w:type="paragraph" w:customStyle="1" w:styleId="xl104">
    <w:name w:val="xl104"/>
    <w:basedOn w:val="Standard"/>
    <w:uiPriority w:val="99"/>
    <w:pPr>
      <w:pBdr>
        <w:left w:val="single" w:sz="4" w:space="0" w:color="auto"/>
        <w:bottom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05">
    <w:name w:val="xl105"/>
    <w:basedOn w:val="Standard"/>
    <w:uiPriority w:val="99"/>
    <w:pPr>
      <w:pBdr>
        <w:left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06">
    <w:name w:val="xl106"/>
    <w:basedOn w:val="Standard"/>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spacing w:val="0"/>
      <w:kern w:val="0"/>
      <w:sz w:val="16"/>
      <w:szCs w:val="16"/>
    </w:rPr>
  </w:style>
  <w:style w:type="paragraph" w:customStyle="1" w:styleId="xl107">
    <w:name w:val="xl107"/>
    <w:basedOn w:val="Standard"/>
    <w:uiPriority w:val="99"/>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08">
    <w:name w:val="xl108"/>
    <w:basedOn w:val="Standard"/>
    <w:uiPriority w:val="99"/>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09">
    <w:name w:val="xl109"/>
    <w:basedOn w:val="Standard"/>
    <w:uiPriority w:val="9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rPr>
      <w:color w:val="000000"/>
      <w:spacing w:val="0"/>
      <w:kern w:val="0"/>
      <w:sz w:val="16"/>
      <w:szCs w:val="16"/>
    </w:rPr>
  </w:style>
  <w:style w:type="paragraph" w:customStyle="1" w:styleId="xl110">
    <w:name w:val="xl110"/>
    <w:basedOn w:val="Standard"/>
    <w:uiPriority w:val="99"/>
    <w:pPr>
      <w:pBdr>
        <w:top w:val="single" w:sz="4" w:space="0" w:color="auto"/>
        <w:left w:val="single" w:sz="4" w:space="0" w:color="auto"/>
        <w:right w:val="single" w:sz="4" w:space="0" w:color="auto"/>
      </w:pBdr>
      <w:spacing w:before="100" w:beforeAutospacing="1" w:after="100" w:afterAutospacing="1"/>
      <w:jc w:val="left"/>
      <w:textAlignment w:val="center"/>
    </w:pPr>
    <w:rPr>
      <w:spacing w:val="0"/>
      <w:kern w:val="0"/>
      <w:sz w:val="16"/>
      <w:szCs w:val="16"/>
    </w:rPr>
  </w:style>
  <w:style w:type="paragraph" w:customStyle="1" w:styleId="xl111">
    <w:name w:val="xl111"/>
    <w:basedOn w:val="Standard"/>
    <w:uiPriority w:val="99"/>
    <w:pPr>
      <w:pBdr>
        <w:top w:val="single" w:sz="4" w:space="0" w:color="auto"/>
        <w:left w:val="single" w:sz="4" w:space="0" w:color="auto"/>
        <w:right w:val="single" w:sz="4" w:space="0" w:color="auto"/>
      </w:pBdr>
      <w:shd w:val="clear" w:color="auto" w:fill="CCFFCC"/>
      <w:spacing w:before="100" w:beforeAutospacing="1" w:after="100" w:afterAutospacing="1"/>
      <w:jc w:val="right"/>
      <w:textAlignment w:val="center"/>
    </w:pPr>
    <w:rPr>
      <w:color w:val="000000"/>
      <w:spacing w:val="0"/>
      <w:kern w:val="0"/>
      <w:sz w:val="16"/>
      <w:szCs w:val="16"/>
    </w:rPr>
  </w:style>
  <w:style w:type="paragraph" w:customStyle="1" w:styleId="xl112">
    <w:name w:val="xl112"/>
    <w:basedOn w:val="Standard"/>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kern w:val="0"/>
      <w:sz w:val="16"/>
      <w:szCs w:val="16"/>
    </w:rPr>
  </w:style>
  <w:style w:type="paragraph" w:customStyle="1" w:styleId="xl113">
    <w:name w:val="xl113"/>
    <w:basedOn w:val="Standard"/>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pacing w:val="0"/>
      <w:kern w:val="0"/>
      <w:sz w:val="16"/>
      <w:szCs w:val="16"/>
    </w:rPr>
  </w:style>
  <w:style w:type="paragraph" w:customStyle="1" w:styleId="xl114">
    <w:name w:val="xl114"/>
    <w:basedOn w:val="Standard"/>
    <w:uiPriority w:val="99"/>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15">
    <w:name w:val="xl115"/>
    <w:basedOn w:val="Standard"/>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16">
    <w:name w:val="xl116"/>
    <w:basedOn w:val="Standard"/>
    <w:uiPriority w:val="99"/>
    <w:pPr>
      <w:pBdr>
        <w:top w:val="single" w:sz="4" w:space="0" w:color="auto"/>
        <w:left w:val="single" w:sz="4" w:space="0" w:color="auto"/>
        <w:right w:val="single" w:sz="4" w:space="0" w:color="auto"/>
      </w:pBdr>
      <w:spacing w:before="100" w:beforeAutospacing="1" w:after="100" w:afterAutospacing="1"/>
      <w:jc w:val="left"/>
      <w:textAlignment w:val="center"/>
    </w:pPr>
    <w:rPr>
      <w:spacing w:val="0"/>
      <w:kern w:val="0"/>
      <w:sz w:val="16"/>
      <w:szCs w:val="16"/>
    </w:rPr>
  </w:style>
  <w:style w:type="paragraph" w:customStyle="1" w:styleId="xl117">
    <w:name w:val="xl117"/>
    <w:basedOn w:val="Standard"/>
    <w:uiPriority w:val="99"/>
    <w:pPr>
      <w:pBdr>
        <w:top w:val="single" w:sz="4" w:space="0" w:color="auto"/>
        <w:left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18">
    <w:name w:val="xl118"/>
    <w:basedOn w:val="Standard"/>
    <w:uiPriority w:val="99"/>
    <w:pPr>
      <w:pBdr>
        <w:top w:val="single" w:sz="4" w:space="0" w:color="auto"/>
        <w:lef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19">
    <w:name w:val="xl119"/>
    <w:basedOn w:val="Standard"/>
    <w:uiPriority w:val="9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pacing w:val="0"/>
      <w:kern w:val="0"/>
      <w:sz w:val="16"/>
      <w:szCs w:val="16"/>
    </w:rPr>
  </w:style>
  <w:style w:type="paragraph" w:customStyle="1" w:styleId="xl120">
    <w:name w:val="xl120"/>
    <w:basedOn w:val="Standard"/>
    <w:uiPriority w:val="9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b/>
      <w:bCs/>
      <w:spacing w:val="0"/>
      <w:kern w:val="0"/>
      <w:sz w:val="16"/>
      <w:szCs w:val="16"/>
    </w:rPr>
  </w:style>
  <w:style w:type="paragraph" w:customStyle="1" w:styleId="xl121">
    <w:name w:val="xl121"/>
    <w:basedOn w:val="Standard"/>
    <w:uiPriority w:val="99"/>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22">
    <w:name w:val="xl122"/>
    <w:basedOn w:val="Standard"/>
    <w:uiPriority w:val="99"/>
    <w:pPr>
      <w:pBdr>
        <w:left w:val="single" w:sz="4" w:space="0" w:color="auto"/>
        <w:bottom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23">
    <w:name w:val="xl123"/>
    <w:basedOn w:val="Standard"/>
    <w:uiPriority w:val="99"/>
    <w:pPr>
      <w:pBdr>
        <w:left w:val="single" w:sz="4" w:space="0" w:color="auto"/>
        <w:bottom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24">
    <w:name w:val="xl124"/>
    <w:basedOn w:val="Standard"/>
    <w:uiPriority w:val="99"/>
    <w:pPr>
      <w:pBdr>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25">
    <w:name w:val="xl125"/>
    <w:basedOn w:val="Standard"/>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b/>
      <w:bCs/>
      <w:color w:val="000000"/>
      <w:spacing w:val="0"/>
      <w:kern w:val="0"/>
      <w:sz w:val="16"/>
      <w:szCs w:val="16"/>
    </w:rPr>
  </w:style>
  <w:style w:type="paragraph" w:customStyle="1" w:styleId="xl126">
    <w:name w:val="xl126"/>
    <w:basedOn w:val="Standard"/>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kern w:val="0"/>
      <w:sz w:val="16"/>
      <w:szCs w:val="16"/>
    </w:rPr>
  </w:style>
  <w:style w:type="paragraph" w:customStyle="1" w:styleId="xl127">
    <w:name w:val="xl127"/>
    <w:basedOn w:val="Standard"/>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spacing w:val="0"/>
      <w:kern w:val="0"/>
      <w:sz w:val="16"/>
      <w:szCs w:val="16"/>
    </w:rPr>
  </w:style>
  <w:style w:type="paragraph" w:customStyle="1" w:styleId="xl128">
    <w:name w:val="xl128"/>
    <w:basedOn w:val="Standard"/>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spacing w:val="0"/>
      <w:kern w:val="0"/>
      <w:sz w:val="16"/>
      <w:szCs w:val="16"/>
    </w:rPr>
  </w:style>
  <w:style w:type="paragraph" w:customStyle="1" w:styleId="xl129">
    <w:name w:val="xl129"/>
    <w:basedOn w:val="Standard"/>
    <w:uiPriority w:val="99"/>
    <w:pPr>
      <w:pBdr>
        <w:top w:val="single" w:sz="4" w:space="0" w:color="auto"/>
      </w:pBdr>
      <w:spacing w:before="100" w:beforeAutospacing="1" w:after="100" w:afterAutospacing="1"/>
      <w:jc w:val="left"/>
    </w:pPr>
    <w:rPr>
      <w:spacing w:val="0"/>
      <w:kern w:val="0"/>
      <w:sz w:val="16"/>
      <w:szCs w:val="16"/>
    </w:rPr>
  </w:style>
  <w:style w:type="paragraph" w:customStyle="1" w:styleId="xl130">
    <w:name w:val="xl130"/>
    <w:basedOn w:val="Standard"/>
    <w:uiPriority w:val="99"/>
    <w:pPr>
      <w:pBdr>
        <w:top w:val="single" w:sz="4" w:space="0" w:color="auto"/>
      </w:pBdr>
      <w:spacing w:before="100" w:beforeAutospacing="1" w:after="100" w:afterAutospacing="1"/>
      <w:jc w:val="left"/>
    </w:pPr>
    <w:rPr>
      <w:spacing w:val="0"/>
      <w:kern w:val="0"/>
      <w:sz w:val="16"/>
      <w:szCs w:val="16"/>
    </w:rPr>
  </w:style>
  <w:style w:type="paragraph" w:customStyle="1" w:styleId="xl131">
    <w:name w:val="xl131"/>
    <w:basedOn w:val="Standard"/>
    <w:uiPriority w:val="99"/>
    <w:pPr>
      <w:spacing w:before="100" w:beforeAutospacing="1" w:after="100" w:afterAutospacing="1"/>
      <w:jc w:val="left"/>
    </w:pPr>
    <w:rPr>
      <w:spacing w:val="0"/>
      <w:kern w:val="0"/>
      <w:sz w:val="16"/>
      <w:szCs w:val="16"/>
    </w:rPr>
  </w:style>
  <w:style w:type="paragraph" w:customStyle="1" w:styleId="xl132">
    <w:name w:val="xl132"/>
    <w:basedOn w:val="Standard"/>
    <w:uiPriority w:val="99"/>
    <w:pPr>
      <w:spacing w:before="100" w:beforeAutospacing="1" w:after="100" w:afterAutospacing="1"/>
      <w:jc w:val="left"/>
    </w:pPr>
    <w:rPr>
      <w:spacing w:val="0"/>
      <w:kern w:val="0"/>
      <w:sz w:val="16"/>
      <w:szCs w:val="16"/>
    </w:rPr>
  </w:style>
  <w:style w:type="paragraph" w:customStyle="1" w:styleId="font7">
    <w:name w:val="font7"/>
    <w:basedOn w:val="Standard"/>
    <w:uiPriority w:val="99"/>
    <w:pPr>
      <w:spacing w:before="100" w:beforeAutospacing="1" w:after="100" w:afterAutospacing="1"/>
      <w:jc w:val="left"/>
    </w:pPr>
    <w:rPr>
      <w:b/>
      <w:bCs/>
      <w:spacing w:val="0"/>
      <w:kern w:val="0"/>
    </w:rPr>
  </w:style>
  <w:style w:type="paragraph" w:customStyle="1" w:styleId="FettZentriet">
    <w:name w:val="FettZentriet"/>
    <w:basedOn w:val="Standard"/>
    <w:uiPriority w:val="99"/>
    <w:pPr>
      <w:spacing w:after="0"/>
      <w:jc w:val="center"/>
    </w:pPr>
    <w:rPr>
      <w:b/>
      <w:bCs/>
      <w:spacing w:val="0"/>
      <w:kern w:val="0"/>
      <w:sz w:val="24"/>
      <w:szCs w:val="24"/>
    </w:rPr>
  </w:style>
  <w:style w:type="paragraph" w:styleId="Kommentarthema">
    <w:name w:val="annotation subject"/>
    <w:basedOn w:val="Kommentartext"/>
    <w:next w:val="Kommentartext"/>
    <w:link w:val="KommentarthemaZchn"/>
    <w:uiPriority w:val="99"/>
    <w:semiHidden/>
    <w:pPr>
      <w:spacing w:after="0"/>
      <w:jc w:val="left"/>
    </w:pPr>
    <w:rPr>
      <w:b/>
      <w:bCs/>
      <w:spacing w:val="0"/>
      <w:kern w:val="0"/>
    </w:rPr>
  </w:style>
  <w:style w:type="character" w:customStyle="1" w:styleId="KommentarthemaZchn">
    <w:name w:val="Kommentarthema Zchn"/>
    <w:link w:val="Kommentarthema"/>
    <w:uiPriority w:val="99"/>
    <w:locked/>
    <w:rPr>
      <w:rFonts w:ascii="Arial" w:hAnsi="Arial" w:cs="Arial"/>
      <w:b/>
      <w:bCs/>
      <w:spacing w:val="-5"/>
      <w:kern w:val="16"/>
    </w:rPr>
  </w:style>
  <w:style w:type="paragraph" w:styleId="berarbeitung">
    <w:name w:val="Revision"/>
    <w:hidden/>
    <w:uiPriority w:val="99"/>
    <w:rPr>
      <w:rFonts w:ascii="Arial" w:hAnsi="Arial" w:cs="Arial"/>
      <w:spacing w:val="-5"/>
      <w:kern w:val="16"/>
      <w:sz w:val="22"/>
      <w:szCs w:val="22"/>
    </w:rPr>
  </w:style>
  <w:style w:type="paragraph" w:styleId="Endnotentext">
    <w:name w:val="endnote text"/>
    <w:basedOn w:val="Standard"/>
    <w:link w:val="EndnotentextZchn"/>
    <w:uiPriority w:val="99"/>
    <w:semiHidden/>
    <w:pPr>
      <w:spacing w:after="0"/>
      <w:jc w:val="left"/>
    </w:pPr>
    <w:rPr>
      <w:spacing w:val="0"/>
      <w:kern w:val="0"/>
      <w:sz w:val="20"/>
      <w:szCs w:val="20"/>
    </w:rPr>
  </w:style>
  <w:style w:type="character" w:customStyle="1" w:styleId="EndnotentextZchn">
    <w:name w:val="Endnotentext Zchn"/>
    <w:link w:val="Endnotentext"/>
    <w:uiPriority w:val="99"/>
    <w:semiHidden/>
    <w:locked/>
    <w:rPr>
      <w:rFonts w:ascii="Arial" w:hAnsi="Arial" w:cs="Arial"/>
      <w:spacing w:val="-5"/>
      <w:kern w:val="16"/>
      <w:sz w:val="20"/>
      <w:szCs w:val="20"/>
    </w:rPr>
  </w:style>
  <w:style w:type="character" w:styleId="Endnotenzeichen">
    <w:name w:val="endnote reference"/>
    <w:uiPriority w:val="99"/>
    <w:semiHidden/>
    <w:rPr>
      <w:rFonts w:cs="Times New Roman"/>
      <w:vertAlign w:val="superscript"/>
    </w:rPr>
  </w:style>
  <w:style w:type="paragraph" w:customStyle="1" w:styleId="Default">
    <w:name w:val="Default"/>
    <w:rsid w:val="002F0BE5"/>
    <w:pPr>
      <w:autoSpaceDE w:val="0"/>
      <w:autoSpaceDN w:val="0"/>
      <w:adjustRightInd w:val="0"/>
    </w:pPr>
    <w:rPr>
      <w:rFonts w:ascii="Arial" w:hAnsi="Arial" w:cs="Arial"/>
      <w:color w:val="000000"/>
      <w:sz w:val="24"/>
      <w:szCs w:val="24"/>
    </w:rPr>
  </w:style>
  <w:style w:type="table" w:customStyle="1" w:styleId="Tabellengitternetz">
    <w:name w:val="Tabellengitternetz"/>
    <w:basedOn w:val="NormaleTabelle"/>
    <w:uiPriority w:val="59"/>
    <w:locked/>
    <w:rsid w:val="0086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nummer2">
    <w:name w:val="List Number 2"/>
    <w:basedOn w:val="Standard"/>
    <w:uiPriority w:val="99"/>
    <w:locked/>
    <w:rsid w:val="00936E5E"/>
    <w:pPr>
      <w:tabs>
        <w:tab w:val="num" w:pos="643"/>
        <w:tab w:val="num" w:pos="720"/>
      </w:tabs>
      <w:ind w:left="643" w:hanging="360"/>
    </w:pPr>
    <w:rPr>
      <w:rFonts w:cs="Times New Roman"/>
      <w:spacing w:val="-6"/>
      <w:szCs w:val="20"/>
    </w:rPr>
  </w:style>
  <w:style w:type="paragraph" w:styleId="NurText">
    <w:name w:val="Plain Text"/>
    <w:basedOn w:val="Standard"/>
    <w:link w:val="NurTextZchn"/>
    <w:locked/>
    <w:rsid w:val="00144571"/>
    <w:pPr>
      <w:spacing w:after="0"/>
      <w:jc w:val="left"/>
    </w:pPr>
    <w:rPr>
      <w:rFonts w:ascii="Courier New" w:hAnsi="Courier New" w:cs="Courier New"/>
      <w:spacing w:val="0"/>
      <w:kern w:val="0"/>
      <w:sz w:val="20"/>
      <w:szCs w:val="20"/>
    </w:rPr>
  </w:style>
  <w:style w:type="character" w:customStyle="1" w:styleId="NurTextZchn">
    <w:name w:val="Nur Text Zchn"/>
    <w:link w:val="NurText"/>
    <w:rsid w:val="00144571"/>
    <w:rPr>
      <w:rFonts w:ascii="Courier New" w:hAnsi="Courier New" w:cs="Courier New"/>
    </w:rPr>
  </w:style>
  <w:style w:type="paragraph" w:customStyle="1" w:styleId="Grundtext">
    <w:name w:val="_Grundtext"/>
    <w:rsid w:val="00006C0A"/>
    <w:pPr>
      <w:widowControl w:val="0"/>
      <w:autoSpaceDE w:val="0"/>
      <w:autoSpaceDN w:val="0"/>
      <w:adjustRightInd w:val="0"/>
      <w:spacing w:line="224" w:lineRule="exact"/>
      <w:jc w:val="both"/>
    </w:pPr>
    <w:rPr>
      <w:rFonts w:ascii="Palatino" w:hAnsi="Palatino" w:cs="Times New Roman"/>
      <w:sz w:val="24"/>
      <w:szCs w:val="24"/>
    </w:rPr>
  </w:style>
  <w:style w:type="paragraph" w:styleId="Listenabsatz">
    <w:name w:val="List Paragraph"/>
    <w:basedOn w:val="Standard"/>
    <w:uiPriority w:val="34"/>
    <w:qFormat/>
    <w:rsid w:val="00A22E52"/>
    <w:pPr>
      <w:ind w:left="708"/>
    </w:pPr>
  </w:style>
  <w:style w:type="paragraph" w:styleId="KeinLeerraum">
    <w:name w:val="No Spacing"/>
    <w:uiPriority w:val="1"/>
    <w:qFormat/>
    <w:rsid w:val="00C464C7"/>
    <w:pPr>
      <w:jc w:val="both"/>
    </w:pPr>
    <w:rPr>
      <w:rFonts w:ascii="Arial" w:hAnsi="Arial" w:cs="Arial"/>
      <w:spacing w:val="-5"/>
      <w:kern w:val="1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8285-C0D5-4143-AA9B-6DC9E1AC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1303</Words>
  <Characters>11365</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Budgethinweise 2006 KHEntgG</vt:lpstr>
    </vt:vector>
  </TitlesOfParts>
  <Company/>
  <LinksUpToDate>false</LinksUpToDate>
  <CharactersWithSpaces>12643</CharactersWithSpaces>
  <SharedDoc>false</SharedDoc>
  <HLinks>
    <vt:vector size="60" baseType="variant">
      <vt:variant>
        <vt:i4>1245238</vt:i4>
      </vt:variant>
      <vt:variant>
        <vt:i4>53</vt:i4>
      </vt:variant>
      <vt:variant>
        <vt:i4>0</vt:i4>
      </vt:variant>
      <vt:variant>
        <vt:i4>5</vt:i4>
      </vt:variant>
      <vt:variant>
        <vt:lpwstr/>
      </vt:variant>
      <vt:variant>
        <vt:lpwstr>_Toc284946430</vt:lpwstr>
      </vt:variant>
      <vt:variant>
        <vt:i4>1179702</vt:i4>
      </vt:variant>
      <vt:variant>
        <vt:i4>46</vt:i4>
      </vt:variant>
      <vt:variant>
        <vt:i4>0</vt:i4>
      </vt:variant>
      <vt:variant>
        <vt:i4>5</vt:i4>
      </vt:variant>
      <vt:variant>
        <vt:lpwstr/>
      </vt:variant>
      <vt:variant>
        <vt:lpwstr>_Toc284946429</vt:lpwstr>
      </vt:variant>
      <vt:variant>
        <vt:i4>1179702</vt:i4>
      </vt:variant>
      <vt:variant>
        <vt:i4>44</vt:i4>
      </vt:variant>
      <vt:variant>
        <vt:i4>0</vt:i4>
      </vt:variant>
      <vt:variant>
        <vt:i4>5</vt:i4>
      </vt:variant>
      <vt:variant>
        <vt:lpwstr/>
      </vt:variant>
      <vt:variant>
        <vt:lpwstr>_Toc284946428</vt:lpwstr>
      </vt:variant>
      <vt:variant>
        <vt:i4>1179702</vt:i4>
      </vt:variant>
      <vt:variant>
        <vt:i4>38</vt:i4>
      </vt:variant>
      <vt:variant>
        <vt:i4>0</vt:i4>
      </vt:variant>
      <vt:variant>
        <vt:i4>5</vt:i4>
      </vt:variant>
      <vt:variant>
        <vt:lpwstr/>
      </vt:variant>
      <vt:variant>
        <vt:lpwstr>_Toc284946427</vt:lpwstr>
      </vt:variant>
      <vt:variant>
        <vt:i4>1179702</vt:i4>
      </vt:variant>
      <vt:variant>
        <vt:i4>32</vt:i4>
      </vt:variant>
      <vt:variant>
        <vt:i4>0</vt:i4>
      </vt:variant>
      <vt:variant>
        <vt:i4>5</vt:i4>
      </vt:variant>
      <vt:variant>
        <vt:lpwstr/>
      </vt:variant>
      <vt:variant>
        <vt:lpwstr>_Toc284946426</vt:lpwstr>
      </vt:variant>
      <vt:variant>
        <vt:i4>1179702</vt:i4>
      </vt:variant>
      <vt:variant>
        <vt:i4>26</vt:i4>
      </vt:variant>
      <vt:variant>
        <vt:i4>0</vt:i4>
      </vt:variant>
      <vt:variant>
        <vt:i4>5</vt:i4>
      </vt:variant>
      <vt:variant>
        <vt:lpwstr/>
      </vt:variant>
      <vt:variant>
        <vt:lpwstr>_Toc284946425</vt:lpwstr>
      </vt:variant>
      <vt:variant>
        <vt:i4>1179702</vt:i4>
      </vt:variant>
      <vt:variant>
        <vt:i4>20</vt:i4>
      </vt:variant>
      <vt:variant>
        <vt:i4>0</vt:i4>
      </vt:variant>
      <vt:variant>
        <vt:i4>5</vt:i4>
      </vt:variant>
      <vt:variant>
        <vt:lpwstr/>
      </vt:variant>
      <vt:variant>
        <vt:lpwstr>_Toc284946424</vt:lpwstr>
      </vt:variant>
      <vt:variant>
        <vt:i4>1179702</vt:i4>
      </vt:variant>
      <vt:variant>
        <vt:i4>14</vt:i4>
      </vt:variant>
      <vt:variant>
        <vt:i4>0</vt:i4>
      </vt:variant>
      <vt:variant>
        <vt:i4>5</vt:i4>
      </vt:variant>
      <vt:variant>
        <vt:lpwstr/>
      </vt:variant>
      <vt:variant>
        <vt:lpwstr>_Toc284946423</vt:lpwstr>
      </vt:variant>
      <vt:variant>
        <vt:i4>1179702</vt:i4>
      </vt:variant>
      <vt:variant>
        <vt:i4>8</vt:i4>
      </vt:variant>
      <vt:variant>
        <vt:i4>0</vt:i4>
      </vt:variant>
      <vt:variant>
        <vt:i4>5</vt:i4>
      </vt:variant>
      <vt:variant>
        <vt:lpwstr/>
      </vt:variant>
      <vt:variant>
        <vt:lpwstr>_Toc284946422</vt:lpwstr>
      </vt:variant>
      <vt:variant>
        <vt:i4>1179702</vt:i4>
      </vt:variant>
      <vt:variant>
        <vt:i4>2</vt:i4>
      </vt:variant>
      <vt:variant>
        <vt:i4>0</vt:i4>
      </vt:variant>
      <vt:variant>
        <vt:i4>5</vt:i4>
      </vt:variant>
      <vt:variant>
        <vt:lpwstr/>
      </vt:variant>
      <vt:variant>
        <vt:lpwstr>_Toc284946421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Budgethinweise 2006 KHEntgG</dc:title>
  <dc:subject/>
  <dc:creator>Engelke/Prehn</dc:creator>
  <cp:keywords/>
  <cp:lastModifiedBy>Katrin Wiljes</cp:lastModifiedBy>
  <cp:revision>6</cp:revision>
  <cp:lastPrinted>2023-03-30T10:30:00Z</cp:lastPrinted>
  <dcterms:created xsi:type="dcterms:W3CDTF">2023-03-17T12:24:00Z</dcterms:created>
  <dcterms:modified xsi:type="dcterms:W3CDTF">2023-08-25T11:49:00Z</dcterms:modified>
</cp:coreProperties>
</file>