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65" w:rsidRPr="006B57C5" w:rsidRDefault="00D84DDC" w:rsidP="00603E65">
      <w:pPr>
        <w:ind w:left="3164" w:firstLine="436"/>
        <w:rPr>
          <w:rFonts w:ascii="Arial" w:hAnsi="Arial"/>
          <w:b/>
          <w:u w:val="single"/>
          <w:lang w:val="de-DE"/>
        </w:rPr>
      </w:pPr>
      <w:r w:rsidRPr="006B57C5">
        <w:rPr>
          <w:rFonts w:ascii="Arial" w:hAnsi="Arial"/>
          <w:b/>
          <w:noProof/>
          <w:sz w:val="40"/>
          <w:lang w:val="de-DE" w:eastAsia="de-DE"/>
        </w:rPr>
        <w:drawing>
          <wp:inline distT="0" distB="0" distL="0" distR="0" wp14:anchorId="21A15BA1" wp14:editId="4644F852">
            <wp:extent cx="1419225" cy="723900"/>
            <wp:effectExtent l="0" t="0" r="0" b="0"/>
            <wp:docPr id="1" name="Grafik 1" descr="NKG_Logo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NKG_Logo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CA8" w:rsidRPr="008A480B" w:rsidRDefault="00CD1C7D" w:rsidP="00766CA8">
      <w:pPr>
        <w:jc w:val="right"/>
        <w:rPr>
          <w:rFonts w:ascii="Arial" w:hAnsi="Arial"/>
          <w:sz w:val="24"/>
          <w:szCs w:val="24"/>
          <w:lang w:val="de-DE"/>
        </w:rPr>
      </w:pPr>
      <w:r>
        <w:rPr>
          <w:rFonts w:ascii="Arial" w:hAnsi="Arial"/>
          <w:sz w:val="24"/>
          <w:szCs w:val="24"/>
          <w:lang w:val="de-DE"/>
        </w:rPr>
        <w:t xml:space="preserve"> </w:t>
      </w:r>
    </w:p>
    <w:p w:rsidR="00766CA8" w:rsidRPr="006B57C5" w:rsidRDefault="00766CA8" w:rsidP="00766CA8">
      <w:pPr>
        <w:rPr>
          <w:rFonts w:ascii="Arial" w:hAnsi="Arial"/>
          <w:b/>
          <w:sz w:val="24"/>
          <w:szCs w:val="24"/>
          <w:lang w:val="de-DE"/>
        </w:rPr>
      </w:pPr>
    </w:p>
    <w:p w:rsidR="004D0A9F" w:rsidRDefault="00603E65" w:rsidP="00603E65">
      <w:pPr>
        <w:rPr>
          <w:rFonts w:ascii="Arial" w:hAnsi="Arial"/>
          <w:sz w:val="32"/>
          <w:szCs w:val="32"/>
          <w:lang w:val="de-DE"/>
        </w:rPr>
      </w:pPr>
      <w:r w:rsidRPr="006B57C5">
        <w:rPr>
          <w:rFonts w:ascii="Arial" w:hAnsi="Arial"/>
          <w:sz w:val="32"/>
          <w:szCs w:val="32"/>
          <w:lang w:val="de-DE"/>
        </w:rPr>
        <w:t>Pressemitteilung</w:t>
      </w:r>
      <w:r w:rsidR="001760AE">
        <w:rPr>
          <w:rFonts w:ascii="Arial" w:hAnsi="Arial"/>
          <w:sz w:val="32"/>
          <w:szCs w:val="32"/>
          <w:lang w:val="de-DE"/>
        </w:rPr>
        <w:t xml:space="preserve"> </w:t>
      </w:r>
      <w:r w:rsidR="00427EB4">
        <w:rPr>
          <w:rFonts w:ascii="Arial" w:hAnsi="Arial"/>
          <w:sz w:val="32"/>
          <w:szCs w:val="32"/>
          <w:lang w:val="de-DE"/>
        </w:rPr>
        <w:t xml:space="preserve"> </w:t>
      </w:r>
    </w:p>
    <w:p w:rsidR="004D0A9F" w:rsidRDefault="004D0A9F" w:rsidP="00603E65">
      <w:pPr>
        <w:rPr>
          <w:rFonts w:ascii="Arial" w:hAnsi="Arial"/>
          <w:sz w:val="32"/>
          <w:szCs w:val="32"/>
          <w:lang w:val="de-DE"/>
        </w:rPr>
      </w:pPr>
    </w:p>
    <w:p w:rsidR="00603E65" w:rsidRPr="006B57C5" w:rsidRDefault="00603E65" w:rsidP="00603E65">
      <w:pPr>
        <w:ind w:left="284"/>
        <w:jc w:val="right"/>
        <w:rPr>
          <w:rFonts w:ascii="Arial" w:hAnsi="Arial"/>
          <w:bCs/>
          <w:sz w:val="22"/>
          <w:lang w:val="de-DE"/>
        </w:rPr>
      </w:pPr>
    </w:p>
    <w:p w:rsidR="00603E65" w:rsidRPr="006B57C5" w:rsidRDefault="00603E65" w:rsidP="00603E65">
      <w:pPr>
        <w:ind w:left="284"/>
        <w:jc w:val="right"/>
        <w:rPr>
          <w:rFonts w:ascii="Arial" w:hAnsi="Arial"/>
          <w:bCs/>
          <w:sz w:val="24"/>
          <w:szCs w:val="24"/>
          <w:lang w:val="de-DE"/>
        </w:rPr>
      </w:pPr>
    </w:p>
    <w:p w:rsidR="00C25168" w:rsidRDefault="00657564" w:rsidP="00766CA8">
      <w:pPr>
        <w:rPr>
          <w:rFonts w:ascii="Arial" w:hAnsi="Arial"/>
          <w:b/>
          <w:sz w:val="32"/>
          <w:szCs w:val="32"/>
          <w:lang w:val="de-DE"/>
        </w:rPr>
      </w:pPr>
      <w:r w:rsidRPr="00657564">
        <w:rPr>
          <w:rFonts w:ascii="Arial" w:hAnsi="Arial"/>
          <w:b/>
          <w:sz w:val="32"/>
          <w:szCs w:val="32"/>
          <w:lang w:val="de-DE"/>
        </w:rPr>
        <w:t>NKG-Indikator:</w:t>
      </w:r>
      <w:r w:rsidR="00061C91">
        <w:rPr>
          <w:rFonts w:ascii="Arial" w:hAnsi="Arial"/>
          <w:b/>
          <w:sz w:val="32"/>
          <w:szCs w:val="32"/>
          <w:lang w:val="de-DE"/>
        </w:rPr>
        <w:t xml:space="preserve"> </w:t>
      </w:r>
      <w:r w:rsidR="00C5446D">
        <w:rPr>
          <w:rFonts w:ascii="Arial" w:hAnsi="Arial"/>
          <w:b/>
          <w:sz w:val="32"/>
          <w:szCs w:val="32"/>
          <w:lang w:val="de-DE"/>
        </w:rPr>
        <w:t xml:space="preserve">Wirtschaftliche Lage </w:t>
      </w:r>
      <w:r w:rsidR="00323CE8">
        <w:rPr>
          <w:rFonts w:ascii="Arial" w:hAnsi="Arial"/>
          <w:b/>
          <w:sz w:val="32"/>
          <w:szCs w:val="32"/>
          <w:lang w:val="de-DE"/>
        </w:rPr>
        <w:t>dramatisch</w:t>
      </w:r>
      <w:r w:rsidR="00BF1710">
        <w:rPr>
          <w:rFonts w:ascii="Arial" w:hAnsi="Arial"/>
          <w:b/>
          <w:sz w:val="32"/>
          <w:szCs w:val="32"/>
          <w:lang w:val="de-DE"/>
        </w:rPr>
        <w:t xml:space="preserve">, </w:t>
      </w:r>
      <w:r w:rsidR="00271CD6">
        <w:rPr>
          <w:rFonts w:ascii="Arial" w:hAnsi="Arial"/>
          <w:b/>
          <w:sz w:val="32"/>
          <w:szCs w:val="32"/>
          <w:lang w:val="de-DE"/>
        </w:rPr>
        <w:t>Vertrauen in Reform schwindet</w:t>
      </w:r>
      <w:r w:rsidR="00D230CA">
        <w:rPr>
          <w:rFonts w:ascii="Arial" w:hAnsi="Arial"/>
          <w:b/>
          <w:sz w:val="32"/>
          <w:szCs w:val="32"/>
          <w:lang w:val="de-DE"/>
        </w:rPr>
        <w:t>, Krankenhäuser brauchen jetzt Hilfe</w:t>
      </w:r>
      <w:r w:rsidR="00271CD6">
        <w:rPr>
          <w:rFonts w:ascii="Arial" w:hAnsi="Arial"/>
          <w:b/>
          <w:sz w:val="32"/>
          <w:szCs w:val="32"/>
          <w:lang w:val="de-DE"/>
        </w:rPr>
        <w:t xml:space="preserve"> </w:t>
      </w:r>
    </w:p>
    <w:p w:rsidR="002D629D" w:rsidRPr="006B57C5" w:rsidRDefault="002D629D" w:rsidP="00766CA8">
      <w:pPr>
        <w:rPr>
          <w:rFonts w:ascii="Arial" w:eastAsia="Calibri" w:hAnsi="Arial" w:cs="Arial"/>
          <w:b/>
          <w:bCs/>
          <w:sz w:val="24"/>
          <w:szCs w:val="24"/>
          <w:lang w:val="de-DE" w:eastAsia="en-US"/>
        </w:rPr>
      </w:pPr>
    </w:p>
    <w:p w:rsidR="00506243" w:rsidRDefault="00D230CA" w:rsidP="00766CA8">
      <w:pPr>
        <w:rPr>
          <w:rFonts w:ascii="Arial" w:hAnsi="Arial" w:cs="Arial"/>
          <w:b/>
          <w:sz w:val="24"/>
          <w:szCs w:val="24"/>
          <w:lang w:val="de-DE"/>
        </w:rPr>
      </w:pPr>
      <w:r w:rsidRPr="00E50531">
        <w:rPr>
          <w:rFonts w:ascii="Arial" w:hAnsi="Arial" w:cs="Arial"/>
          <w:b/>
          <w:sz w:val="24"/>
          <w:szCs w:val="24"/>
          <w:lang w:val="de-DE"/>
        </w:rPr>
        <w:t xml:space="preserve">Neun von zehn </w:t>
      </w:r>
      <w:r w:rsidR="005720F9" w:rsidRPr="00E50531">
        <w:rPr>
          <w:rFonts w:ascii="Arial" w:hAnsi="Arial" w:cs="Arial"/>
          <w:b/>
          <w:sz w:val="24"/>
          <w:szCs w:val="24"/>
          <w:lang w:val="de-DE"/>
        </w:rPr>
        <w:t>Klinik</w:t>
      </w:r>
      <w:r w:rsidRPr="00E50531">
        <w:rPr>
          <w:rFonts w:ascii="Arial" w:hAnsi="Arial" w:cs="Arial"/>
          <w:b/>
          <w:sz w:val="24"/>
          <w:szCs w:val="24"/>
          <w:lang w:val="de-DE"/>
        </w:rPr>
        <w:t>en</w:t>
      </w:r>
      <w:r w:rsidR="005720F9" w:rsidRPr="00E50531">
        <w:rPr>
          <w:rFonts w:ascii="Arial" w:hAnsi="Arial" w:cs="Arial"/>
          <w:b/>
          <w:sz w:val="24"/>
          <w:szCs w:val="24"/>
          <w:lang w:val="de-DE"/>
        </w:rPr>
        <w:t xml:space="preserve"> in Niedersachsen </w:t>
      </w:r>
      <w:r w:rsidR="00E21286" w:rsidRPr="00E50531">
        <w:rPr>
          <w:rFonts w:ascii="Arial" w:hAnsi="Arial" w:cs="Arial"/>
          <w:b/>
          <w:sz w:val="24"/>
          <w:szCs w:val="24"/>
          <w:lang w:val="de-DE"/>
        </w:rPr>
        <w:t>pers</w:t>
      </w:r>
      <w:r w:rsidR="00A37E86" w:rsidRPr="00E50531">
        <w:rPr>
          <w:rFonts w:ascii="Arial" w:hAnsi="Arial" w:cs="Arial"/>
          <w:b/>
          <w:sz w:val="24"/>
          <w:szCs w:val="24"/>
          <w:lang w:val="de-DE"/>
        </w:rPr>
        <w:t>pektivisch</w:t>
      </w:r>
      <w:r w:rsidRPr="00E50531">
        <w:rPr>
          <w:rFonts w:ascii="Arial" w:hAnsi="Arial" w:cs="Arial"/>
          <w:b/>
          <w:sz w:val="24"/>
          <w:szCs w:val="24"/>
          <w:lang w:val="de-DE"/>
        </w:rPr>
        <w:t xml:space="preserve"> gefährdet</w:t>
      </w:r>
      <w:r w:rsidR="001249CB">
        <w:rPr>
          <w:rFonts w:ascii="Arial" w:hAnsi="Arial" w:cs="Arial"/>
          <w:b/>
          <w:sz w:val="24"/>
          <w:szCs w:val="24"/>
          <w:lang w:val="de-DE"/>
        </w:rPr>
        <w:t xml:space="preserve"> – </w:t>
      </w:r>
      <w:r w:rsidR="006A1F14">
        <w:rPr>
          <w:rFonts w:ascii="Arial" w:hAnsi="Arial" w:cs="Arial"/>
          <w:b/>
          <w:sz w:val="24"/>
          <w:szCs w:val="24"/>
          <w:lang w:val="de-DE"/>
        </w:rPr>
        <w:t xml:space="preserve">Jedes vierte Krankenhaus plant </w:t>
      </w:r>
      <w:r w:rsidR="00DF368D">
        <w:rPr>
          <w:rFonts w:ascii="Arial" w:hAnsi="Arial" w:cs="Arial"/>
          <w:b/>
          <w:sz w:val="24"/>
          <w:szCs w:val="24"/>
          <w:lang w:val="de-DE"/>
        </w:rPr>
        <w:t xml:space="preserve">sein </w:t>
      </w:r>
      <w:r w:rsidR="006A1F14" w:rsidRPr="006A1F14">
        <w:rPr>
          <w:rFonts w:ascii="Arial" w:hAnsi="Arial" w:cs="Arial"/>
          <w:b/>
          <w:sz w:val="24"/>
          <w:szCs w:val="24"/>
          <w:lang w:val="de-DE"/>
        </w:rPr>
        <w:t xml:space="preserve">Versorgungsangebot </w:t>
      </w:r>
      <w:r w:rsidR="00592D38" w:rsidRPr="006A1F14">
        <w:rPr>
          <w:rFonts w:ascii="Arial" w:hAnsi="Arial" w:cs="Arial"/>
          <w:b/>
          <w:sz w:val="24"/>
          <w:szCs w:val="24"/>
          <w:lang w:val="de-DE"/>
        </w:rPr>
        <w:t xml:space="preserve">zu reduzieren </w:t>
      </w:r>
      <w:r w:rsidR="00323CE8">
        <w:rPr>
          <w:rFonts w:ascii="Arial" w:hAnsi="Arial" w:cs="Arial"/>
          <w:b/>
          <w:sz w:val="24"/>
          <w:szCs w:val="24"/>
          <w:lang w:val="de-DE"/>
        </w:rPr>
        <w:t>–</w:t>
      </w:r>
      <w:r w:rsidR="00D343DA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DF368D">
        <w:rPr>
          <w:rFonts w:ascii="Arial" w:hAnsi="Arial" w:cs="Arial"/>
          <w:b/>
          <w:sz w:val="24"/>
          <w:szCs w:val="24"/>
          <w:lang w:val="de-DE"/>
        </w:rPr>
        <w:t>2025 noch s</w:t>
      </w:r>
      <w:r w:rsidR="00DF368D" w:rsidRPr="00F73F25">
        <w:rPr>
          <w:rFonts w:ascii="Arial" w:hAnsi="Arial" w:cs="Arial"/>
          <w:b/>
          <w:sz w:val="24"/>
          <w:szCs w:val="24"/>
          <w:lang w:val="de-DE"/>
        </w:rPr>
        <w:t>chlechtere wirtschaftliche Entwicklung</w:t>
      </w:r>
      <w:r w:rsidR="00DF368D">
        <w:rPr>
          <w:rFonts w:ascii="Arial" w:hAnsi="Arial" w:cs="Arial"/>
          <w:b/>
          <w:sz w:val="24"/>
          <w:szCs w:val="24"/>
          <w:lang w:val="de-DE"/>
        </w:rPr>
        <w:t xml:space="preserve"> erwartet </w:t>
      </w:r>
      <w:r w:rsidR="00323CE8">
        <w:rPr>
          <w:rFonts w:ascii="Arial" w:hAnsi="Arial" w:cs="Arial"/>
          <w:b/>
          <w:sz w:val="24"/>
          <w:szCs w:val="24"/>
          <w:lang w:val="de-DE"/>
        </w:rPr>
        <w:t xml:space="preserve">– Bewertung der Krankenhausreform </w:t>
      </w:r>
      <w:r w:rsidR="00650B8B">
        <w:rPr>
          <w:rFonts w:ascii="Arial" w:hAnsi="Arial" w:cs="Arial"/>
          <w:b/>
          <w:sz w:val="24"/>
          <w:szCs w:val="24"/>
          <w:lang w:val="de-DE"/>
        </w:rPr>
        <w:t xml:space="preserve">fällt </w:t>
      </w:r>
      <w:r w:rsidR="00323CE8">
        <w:rPr>
          <w:rFonts w:ascii="Arial" w:hAnsi="Arial" w:cs="Arial"/>
          <w:b/>
          <w:sz w:val="24"/>
          <w:szCs w:val="24"/>
          <w:lang w:val="de-DE"/>
        </w:rPr>
        <w:t xml:space="preserve">zunehmend </w:t>
      </w:r>
      <w:r w:rsidR="00682BC9">
        <w:rPr>
          <w:rFonts w:ascii="Arial" w:hAnsi="Arial" w:cs="Arial"/>
          <w:b/>
          <w:sz w:val="24"/>
          <w:szCs w:val="24"/>
          <w:lang w:val="de-DE"/>
        </w:rPr>
        <w:t>skeptischer</w:t>
      </w:r>
      <w:r w:rsidR="00650B8B">
        <w:rPr>
          <w:rFonts w:ascii="Arial" w:hAnsi="Arial" w:cs="Arial"/>
          <w:b/>
          <w:sz w:val="24"/>
          <w:szCs w:val="24"/>
          <w:lang w:val="de-DE"/>
        </w:rPr>
        <w:t xml:space="preserve"> aus</w:t>
      </w:r>
      <w:r w:rsidR="001249CB">
        <w:rPr>
          <w:rFonts w:ascii="Arial" w:hAnsi="Arial" w:cs="Arial"/>
          <w:b/>
          <w:sz w:val="24"/>
          <w:szCs w:val="24"/>
          <w:lang w:val="de-DE"/>
        </w:rPr>
        <w:t xml:space="preserve"> – </w:t>
      </w:r>
      <w:r>
        <w:rPr>
          <w:rFonts w:ascii="Arial" w:hAnsi="Arial" w:cs="Arial"/>
          <w:b/>
          <w:sz w:val="24"/>
          <w:szCs w:val="24"/>
          <w:lang w:val="de-DE"/>
        </w:rPr>
        <w:t xml:space="preserve">Ohne konkrete Hilfe ist die Versorgung </w:t>
      </w:r>
      <w:r w:rsidR="00134955">
        <w:rPr>
          <w:rFonts w:ascii="Arial" w:hAnsi="Arial" w:cs="Arial"/>
          <w:b/>
          <w:sz w:val="24"/>
          <w:szCs w:val="24"/>
          <w:lang w:val="de-DE"/>
        </w:rPr>
        <w:t>in Gefahr</w:t>
      </w:r>
      <w:r w:rsidR="00323CE8"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:rsidR="00506243" w:rsidRPr="006B57C5" w:rsidRDefault="00506243" w:rsidP="00766CA8">
      <w:pPr>
        <w:rPr>
          <w:rFonts w:ascii="Arial" w:hAnsi="Arial" w:cs="Arial"/>
          <w:b/>
          <w:sz w:val="24"/>
          <w:szCs w:val="24"/>
          <w:lang w:val="de-DE"/>
        </w:rPr>
      </w:pPr>
    </w:p>
    <w:p w:rsidR="0088630D" w:rsidRPr="0088630D" w:rsidRDefault="002110F9" w:rsidP="0088630D">
      <w:pPr>
        <w:rPr>
          <w:rFonts w:ascii="Arial" w:hAnsi="Arial" w:cs="Arial"/>
          <w:sz w:val="24"/>
          <w:szCs w:val="24"/>
          <w:lang w:val="de-DE"/>
        </w:rPr>
      </w:pPr>
      <w:r w:rsidRPr="00B87FEA">
        <w:rPr>
          <w:rFonts w:ascii="Arial" w:hAnsi="Arial" w:cs="Arial"/>
          <w:sz w:val="24"/>
          <w:szCs w:val="24"/>
          <w:lang w:val="de-DE"/>
        </w:rPr>
        <w:t>Hannover</w:t>
      </w:r>
      <w:r w:rsidR="00CD1C7D" w:rsidRPr="00B87FEA">
        <w:rPr>
          <w:rFonts w:ascii="Arial" w:hAnsi="Arial" w:cs="Arial"/>
          <w:sz w:val="24"/>
          <w:szCs w:val="24"/>
          <w:lang w:val="de-DE"/>
        </w:rPr>
        <w:t xml:space="preserve">, </w:t>
      </w:r>
      <w:r w:rsidR="000B2610" w:rsidRPr="00B87FEA">
        <w:rPr>
          <w:rFonts w:ascii="Arial" w:hAnsi="Arial" w:cs="Arial"/>
          <w:sz w:val="24"/>
          <w:szCs w:val="24"/>
          <w:lang w:val="de-DE"/>
        </w:rPr>
        <w:t>8</w:t>
      </w:r>
      <w:r w:rsidR="00CD1C7D" w:rsidRPr="00B87FEA">
        <w:rPr>
          <w:rFonts w:ascii="Arial" w:hAnsi="Arial" w:cs="Arial"/>
          <w:sz w:val="24"/>
          <w:szCs w:val="24"/>
          <w:lang w:val="de-DE"/>
        </w:rPr>
        <w:t xml:space="preserve">. </w:t>
      </w:r>
      <w:r w:rsidR="000B2610" w:rsidRPr="00B87FEA">
        <w:rPr>
          <w:rFonts w:ascii="Arial" w:hAnsi="Arial" w:cs="Arial"/>
          <w:sz w:val="24"/>
          <w:szCs w:val="24"/>
          <w:lang w:val="de-DE"/>
        </w:rPr>
        <w:t>November</w:t>
      </w:r>
      <w:r w:rsidR="00CD1C7D" w:rsidRPr="00B87FEA">
        <w:rPr>
          <w:rFonts w:ascii="Arial" w:hAnsi="Arial" w:cs="Arial"/>
          <w:sz w:val="24"/>
          <w:szCs w:val="24"/>
          <w:lang w:val="de-DE"/>
        </w:rPr>
        <w:t xml:space="preserve"> 2024</w:t>
      </w:r>
      <w:r w:rsidR="006E48DA">
        <w:rPr>
          <w:rFonts w:ascii="Arial" w:hAnsi="Arial" w:cs="Arial"/>
          <w:sz w:val="24"/>
          <w:szCs w:val="24"/>
          <w:lang w:val="de-DE"/>
        </w:rPr>
        <w:t xml:space="preserve"> </w:t>
      </w:r>
      <w:r w:rsidR="00FF6EA0">
        <w:rPr>
          <w:rFonts w:ascii="Arial" w:hAnsi="Arial" w:cs="Arial"/>
          <w:sz w:val="24"/>
          <w:szCs w:val="24"/>
          <w:lang w:val="de-DE"/>
        </w:rPr>
        <w:t xml:space="preserve"> </w:t>
      </w:r>
      <w:r w:rsidR="006E48DA">
        <w:rPr>
          <w:rFonts w:ascii="Arial" w:hAnsi="Arial" w:cs="Arial"/>
          <w:sz w:val="24"/>
          <w:szCs w:val="24"/>
          <w:lang w:val="de-DE"/>
        </w:rPr>
        <w:t>–</w:t>
      </w:r>
      <w:r w:rsidR="00FF6EA0">
        <w:rPr>
          <w:rFonts w:ascii="Arial" w:hAnsi="Arial" w:cs="Arial"/>
          <w:sz w:val="24"/>
          <w:szCs w:val="24"/>
          <w:lang w:val="de-DE"/>
        </w:rPr>
        <w:t xml:space="preserve"> </w:t>
      </w:r>
      <w:r w:rsidR="006E48DA">
        <w:rPr>
          <w:rFonts w:ascii="Arial" w:hAnsi="Arial" w:cs="Arial"/>
          <w:sz w:val="24"/>
          <w:szCs w:val="24"/>
          <w:lang w:val="de-DE"/>
        </w:rPr>
        <w:t xml:space="preserve"> </w:t>
      </w:r>
      <w:r w:rsidR="00C709E5">
        <w:rPr>
          <w:rFonts w:ascii="Arial" w:hAnsi="Arial" w:cs="Arial"/>
          <w:sz w:val="24"/>
          <w:szCs w:val="24"/>
          <w:lang w:val="de-DE"/>
        </w:rPr>
        <w:t xml:space="preserve">Nur </w:t>
      </w:r>
      <w:r w:rsidR="00592D38">
        <w:rPr>
          <w:rFonts w:ascii="Arial" w:hAnsi="Arial" w:cs="Arial"/>
          <w:sz w:val="24"/>
          <w:szCs w:val="24"/>
          <w:lang w:val="de-DE"/>
        </w:rPr>
        <w:t xml:space="preserve">noch </w:t>
      </w:r>
      <w:r w:rsidR="00C709E5">
        <w:rPr>
          <w:rFonts w:ascii="Arial" w:hAnsi="Arial" w:cs="Arial"/>
          <w:sz w:val="24"/>
          <w:szCs w:val="24"/>
          <w:lang w:val="de-DE"/>
        </w:rPr>
        <w:t>jede zehnte Klinik in Niedersachsen erwartet ein positives Jahresergebnis 2024</w:t>
      </w:r>
      <w:r w:rsidR="0035385F">
        <w:rPr>
          <w:rFonts w:ascii="Arial" w:hAnsi="Arial" w:cs="Arial"/>
          <w:sz w:val="24"/>
          <w:szCs w:val="24"/>
          <w:lang w:val="de-DE"/>
        </w:rPr>
        <w:t xml:space="preserve">. </w:t>
      </w:r>
      <w:r w:rsidR="0035385F" w:rsidRPr="0035385F">
        <w:rPr>
          <w:rFonts w:ascii="Arial" w:hAnsi="Arial" w:cs="Arial"/>
          <w:sz w:val="24"/>
          <w:szCs w:val="24"/>
          <w:lang w:val="de-DE"/>
        </w:rPr>
        <w:t>Das geht aus einer aktuellen Umfrage der Niedersächsischen Krank</w:t>
      </w:r>
      <w:r w:rsidR="0035385F">
        <w:rPr>
          <w:rFonts w:ascii="Arial" w:hAnsi="Arial" w:cs="Arial"/>
          <w:sz w:val="24"/>
          <w:szCs w:val="24"/>
          <w:lang w:val="de-DE"/>
        </w:rPr>
        <w:t xml:space="preserve">enhausgesellschaft (NKG) hervor. </w:t>
      </w:r>
      <w:r w:rsidR="0088630D">
        <w:rPr>
          <w:rFonts w:ascii="Arial" w:hAnsi="Arial" w:cs="Arial"/>
          <w:sz w:val="24"/>
          <w:szCs w:val="24"/>
          <w:lang w:val="de-DE"/>
        </w:rPr>
        <w:t>„</w:t>
      </w:r>
      <w:r w:rsidR="00C5446D" w:rsidRPr="00C5446D">
        <w:rPr>
          <w:rFonts w:ascii="Arial" w:hAnsi="Arial" w:cs="Arial"/>
          <w:sz w:val="24"/>
          <w:szCs w:val="24"/>
          <w:lang w:val="de-DE"/>
        </w:rPr>
        <w:t>Die wirtschaftliche Lage der Krankenhäuser in Niedersachsen ist dramatisch und verschärft sich infolge fehlender Stabilisierungsmaßnahmen der Politik zusehends</w:t>
      </w:r>
      <w:r w:rsidR="00C709E5">
        <w:rPr>
          <w:rFonts w:ascii="Arial" w:hAnsi="Arial" w:cs="Arial"/>
          <w:sz w:val="24"/>
          <w:szCs w:val="24"/>
          <w:lang w:val="de-DE"/>
        </w:rPr>
        <w:t xml:space="preserve">. </w:t>
      </w:r>
      <w:r w:rsidR="00323CE8">
        <w:rPr>
          <w:rFonts w:ascii="Arial" w:hAnsi="Arial" w:cs="Arial"/>
          <w:sz w:val="24"/>
          <w:szCs w:val="24"/>
          <w:lang w:val="de-DE"/>
        </w:rPr>
        <w:t xml:space="preserve">Neun </w:t>
      </w:r>
      <w:r w:rsidR="00C709E5" w:rsidRPr="00C709E5">
        <w:rPr>
          <w:rFonts w:ascii="Arial" w:hAnsi="Arial" w:cs="Arial"/>
          <w:sz w:val="24"/>
          <w:szCs w:val="24"/>
          <w:lang w:val="de-DE"/>
        </w:rPr>
        <w:t xml:space="preserve">von </w:t>
      </w:r>
      <w:r w:rsidR="00323CE8">
        <w:rPr>
          <w:rFonts w:ascii="Arial" w:hAnsi="Arial" w:cs="Arial"/>
          <w:sz w:val="24"/>
          <w:szCs w:val="24"/>
          <w:lang w:val="de-DE"/>
        </w:rPr>
        <w:t>zehn</w:t>
      </w:r>
      <w:r w:rsidR="00C709E5" w:rsidRPr="00C709E5">
        <w:rPr>
          <w:rFonts w:ascii="Arial" w:hAnsi="Arial" w:cs="Arial"/>
          <w:sz w:val="24"/>
          <w:szCs w:val="24"/>
          <w:lang w:val="de-DE"/>
        </w:rPr>
        <w:t xml:space="preserve"> Kliniken in Niedersachsen sind perspektivisch in ihrer Existenz bedroht</w:t>
      </w:r>
      <w:r w:rsidR="00650B8B">
        <w:rPr>
          <w:rFonts w:ascii="Arial" w:hAnsi="Arial" w:cs="Arial"/>
          <w:sz w:val="24"/>
          <w:szCs w:val="24"/>
          <w:lang w:val="de-DE"/>
        </w:rPr>
        <w:t>. Das sind denkbar ungünstige Voraussetzungen für eine geordnete Reform</w:t>
      </w:r>
      <w:r w:rsidR="0088630D">
        <w:rPr>
          <w:rFonts w:ascii="Arial" w:hAnsi="Arial" w:cs="Arial"/>
          <w:sz w:val="24"/>
          <w:szCs w:val="24"/>
          <w:lang w:val="de-DE"/>
        </w:rPr>
        <w:t>“, kommentiert</w:t>
      </w:r>
      <w:r w:rsidR="003E2A7E" w:rsidRPr="003E2A7E">
        <w:rPr>
          <w:rFonts w:ascii="Arial" w:hAnsi="Arial" w:cs="Arial"/>
          <w:sz w:val="24"/>
          <w:szCs w:val="24"/>
          <w:lang w:val="de-DE"/>
        </w:rPr>
        <w:t xml:space="preserve"> Rainer Rempe</w:t>
      </w:r>
      <w:r w:rsidR="0088630D" w:rsidRPr="0088630D">
        <w:rPr>
          <w:rFonts w:ascii="Arial" w:hAnsi="Arial" w:cs="Arial"/>
          <w:sz w:val="24"/>
          <w:szCs w:val="24"/>
          <w:lang w:val="de-DE"/>
        </w:rPr>
        <w:t xml:space="preserve">, </w:t>
      </w:r>
      <w:r w:rsidR="003E2A7E" w:rsidRPr="003E2A7E">
        <w:rPr>
          <w:rFonts w:ascii="Arial" w:hAnsi="Arial" w:cs="Arial"/>
          <w:sz w:val="24"/>
          <w:szCs w:val="24"/>
          <w:lang w:val="de-DE"/>
        </w:rPr>
        <w:t>Vorstandsvorsitzende</w:t>
      </w:r>
      <w:r w:rsidR="003E2A7E">
        <w:rPr>
          <w:rFonts w:ascii="Arial" w:hAnsi="Arial" w:cs="Arial"/>
          <w:sz w:val="24"/>
          <w:szCs w:val="24"/>
          <w:lang w:val="de-DE"/>
        </w:rPr>
        <w:t>r</w:t>
      </w:r>
      <w:r w:rsidR="003E2A7E" w:rsidRPr="003E2A7E">
        <w:rPr>
          <w:rFonts w:ascii="Arial" w:hAnsi="Arial" w:cs="Arial"/>
          <w:sz w:val="24"/>
          <w:szCs w:val="24"/>
          <w:lang w:val="de-DE"/>
        </w:rPr>
        <w:t xml:space="preserve"> der NKG</w:t>
      </w:r>
      <w:r w:rsidR="003E2A7E">
        <w:rPr>
          <w:rFonts w:ascii="Arial" w:hAnsi="Arial" w:cs="Arial"/>
          <w:sz w:val="24"/>
          <w:szCs w:val="24"/>
          <w:lang w:val="de-DE"/>
        </w:rPr>
        <w:t>,</w:t>
      </w:r>
      <w:r w:rsidR="003E2A7E" w:rsidRPr="0088630D">
        <w:rPr>
          <w:rFonts w:ascii="Arial" w:hAnsi="Arial" w:cs="Arial"/>
          <w:sz w:val="24"/>
          <w:szCs w:val="24"/>
          <w:lang w:val="de-DE"/>
        </w:rPr>
        <w:t xml:space="preserve"> </w:t>
      </w:r>
      <w:r w:rsidR="0088630D">
        <w:rPr>
          <w:rFonts w:ascii="Arial" w:hAnsi="Arial" w:cs="Arial"/>
          <w:sz w:val="24"/>
          <w:szCs w:val="24"/>
          <w:lang w:val="de-DE"/>
        </w:rPr>
        <w:t xml:space="preserve">das </w:t>
      </w:r>
      <w:r w:rsidR="00FA53FE">
        <w:rPr>
          <w:rFonts w:ascii="Arial" w:hAnsi="Arial" w:cs="Arial"/>
          <w:sz w:val="24"/>
          <w:szCs w:val="24"/>
          <w:lang w:val="de-DE"/>
        </w:rPr>
        <w:t>Umfrageergebnis</w:t>
      </w:r>
      <w:r w:rsidR="0088630D" w:rsidRPr="0088630D">
        <w:rPr>
          <w:rFonts w:ascii="Arial" w:hAnsi="Arial" w:cs="Arial"/>
          <w:sz w:val="24"/>
          <w:szCs w:val="24"/>
          <w:lang w:val="de-DE"/>
        </w:rPr>
        <w:t>.</w:t>
      </w:r>
      <w:r w:rsidR="0088630D">
        <w:rPr>
          <w:rFonts w:ascii="Arial" w:hAnsi="Arial" w:cs="Arial"/>
          <w:sz w:val="24"/>
          <w:szCs w:val="24"/>
          <w:lang w:val="de-DE"/>
        </w:rPr>
        <w:t xml:space="preserve"> „Wir fordern</w:t>
      </w:r>
      <w:r w:rsidR="0088630D" w:rsidRPr="0088630D">
        <w:rPr>
          <w:rFonts w:ascii="Arial" w:hAnsi="Arial" w:cs="Arial"/>
          <w:sz w:val="24"/>
          <w:szCs w:val="24"/>
          <w:lang w:val="de-DE"/>
        </w:rPr>
        <w:t xml:space="preserve"> die Bundes- und Landespolitik auf, </w:t>
      </w:r>
      <w:r w:rsidR="00C5446D" w:rsidRPr="00C5446D">
        <w:rPr>
          <w:rFonts w:ascii="Arial" w:hAnsi="Arial" w:cs="Arial"/>
          <w:sz w:val="24"/>
          <w:szCs w:val="24"/>
          <w:lang w:val="de-DE"/>
        </w:rPr>
        <w:t xml:space="preserve">unverzüglich Maßnahmen zur wirtschaftlichen </w:t>
      </w:r>
      <w:r w:rsidR="007F6F68">
        <w:rPr>
          <w:rFonts w:ascii="Arial" w:hAnsi="Arial" w:cs="Arial"/>
          <w:sz w:val="24"/>
          <w:szCs w:val="24"/>
          <w:lang w:val="de-DE"/>
        </w:rPr>
        <w:t>Sicherung</w:t>
      </w:r>
      <w:bookmarkStart w:id="0" w:name="_GoBack"/>
      <w:bookmarkEnd w:id="0"/>
      <w:r w:rsidR="00C5446D" w:rsidRPr="00C5446D">
        <w:rPr>
          <w:rFonts w:ascii="Arial" w:hAnsi="Arial" w:cs="Arial"/>
          <w:sz w:val="24"/>
          <w:szCs w:val="24"/>
          <w:lang w:val="de-DE"/>
        </w:rPr>
        <w:t xml:space="preserve"> der Krankenhäuser umzusetzen. Alle Krankenhäuser brauchen dringend eine solide Finanzbasis, um überhaupt mit der Reform starten zu können. </w:t>
      </w:r>
      <w:r w:rsidR="00C5446D" w:rsidRPr="00E50531">
        <w:rPr>
          <w:rFonts w:ascii="Arial" w:hAnsi="Arial" w:cs="Arial"/>
          <w:sz w:val="24"/>
          <w:szCs w:val="24"/>
          <w:lang w:val="de-DE"/>
        </w:rPr>
        <w:t>Dazu zählt insbesondere ein Inflationsausgleich</w:t>
      </w:r>
      <w:r w:rsidR="000A2093" w:rsidRPr="00E50531">
        <w:rPr>
          <w:rFonts w:ascii="Arial" w:hAnsi="Arial" w:cs="Arial"/>
          <w:sz w:val="24"/>
          <w:szCs w:val="24"/>
          <w:lang w:val="de-DE"/>
        </w:rPr>
        <w:t xml:space="preserve"> für die Jahre 2022 </w:t>
      </w:r>
      <w:r w:rsidR="00A37E86" w:rsidRPr="00E50531">
        <w:rPr>
          <w:rFonts w:ascii="Arial" w:hAnsi="Arial" w:cs="Arial"/>
          <w:sz w:val="24"/>
          <w:szCs w:val="24"/>
          <w:lang w:val="de-DE"/>
        </w:rPr>
        <w:t xml:space="preserve">bis </w:t>
      </w:r>
      <w:r w:rsidR="000A2093" w:rsidRPr="00E50531">
        <w:rPr>
          <w:rFonts w:ascii="Arial" w:hAnsi="Arial" w:cs="Arial"/>
          <w:sz w:val="24"/>
          <w:szCs w:val="24"/>
          <w:lang w:val="de-DE"/>
        </w:rPr>
        <w:t>202</w:t>
      </w:r>
      <w:r w:rsidR="00A37E86" w:rsidRPr="00E50531">
        <w:rPr>
          <w:rFonts w:ascii="Arial" w:hAnsi="Arial" w:cs="Arial"/>
          <w:sz w:val="24"/>
          <w:szCs w:val="24"/>
          <w:lang w:val="de-DE"/>
        </w:rPr>
        <w:t>4</w:t>
      </w:r>
      <w:r w:rsidR="000A2093" w:rsidRPr="00E50531">
        <w:rPr>
          <w:rFonts w:ascii="Arial" w:hAnsi="Arial" w:cs="Arial"/>
          <w:sz w:val="24"/>
          <w:szCs w:val="24"/>
          <w:lang w:val="de-DE"/>
        </w:rPr>
        <w:t xml:space="preserve"> sowie eine Überbrückungsfinanzierung</w:t>
      </w:r>
      <w:r w:rsidR="002F600F" w:rsidRPr="00E50531">
        <w:rPr>
          <w:rFonts w:ascii="Arial" w:hAnsi="Arial" w:cs="Arial"/>
          <w:sz w:val="24"/>
          <w:szCs w:val="24"/>
          <w:lang w:val="de-DE"/>
        </w:rPr>
        <w:t xml:space="preserve"> bis 2027</w:t>
      </w:r>
      <w:r w:rsidR="00C5446D" w:rsidRPr="00E50531">
        <w:rPr>
          <w:rFonts w:ascii="Arial" w:hAnsi="Arial" w:cs="Arial"/>
          <w:sz w:val="24"/>
          <w:szCs w:val="24"/>
          <w:lang w:val="de-DE"/>
        </w:rPr>
        <w:t>.</w:t>
      </w:r>
      <w:r w:rsidR="00C5446D" w:rsidRPr="00C5446D">
        <w:rPr>
          <w:rFonts w:ascii="Arial" w:hAnsi="Arial" w:cs="Arial"/>
          <w:sz w:val="24"/>
          <w:szCs w:val="24"/>
          <w:lang w:val="de-DE"/>
        </w:rPr>
        <w:t xml:space="preserve"> Andernfalls droht die aus Sicht der Krankenhäuser notwendige Reform bereits vor ihrem Start zu scheitern</w:t>
      </w:r>
      <w:r w:rsidR="00D230CA">
        <w:rPr>
          <w:rFonts w:ascii="Arial" w:hAnsi="Arial" w:cs="Arial"/>
          <w:sz w:val="24"/>
          <w:szCs w:val="24"/>
          <w:lang w:val="de-DE"/>
        </w:rPr>
        <w:t xml:space="preserve"> und die Versorgung wird massiv gefährdet</w:t>
      </w:r>
      <w:r w:rsidR="0088630D">
        <w:rPr>
          <w:rFonts w:ascii="Arial" w:hAnsi="Arial" w:cs="Arial"/>
          <w:sz w:val="24"/>
          <w:szCs w:val="24"/>
          <w:lang w:val="de-DE"/>
        </w:rPr>
        <w:t xml:space="preserve">“, </w:t>
      </w:r>
      <w:r w:rsidR="0088630D" w:rsidRPr="003E2A7E">
        <w:rPr>
          <w:rFonts w:ascii="Arial" w:hAnsi="Arial" w:cs="Arial"/>
          <w:sz w:val="24"/>
          <w:szCs w:val="24"/>
          <w:lang w:val="de-DE"/>
        </w:rPr>
        <w:t xml:space="preserve">so </w:t>
      </w:r>
      <w:r w:rsidR="003E2A7E">
        <w:rPr>
          <w:rFonts w:ascii="Arial" w:hAnsi="Arial" w:cs="Arial"/>
          <w:sz w:val="24"/>
          <w:szCs w:val="24"/>
          <w:lang w:val="de-DE"/>
        </w:rPr>
        <w:t>Rempe</w:t>
      </w:r>
      <w:r w:rsidR="0088630D">
        <w:rPr>
          <w:rFonts w:ascii="Arial" w:hAnsi="Arial" w:cs="Arial"/>
          <w:sz w:val="24"/>
          <w:szCs w:val="24"/>
          <w:lang w:val="de-DE"/>
        </w:rPr>
        <w:t>.</w:t>
      </w:r>
      <w:r w:rsidR="0088630D" w:rsidRPr="0088630D">
        <w:rPr>
          <w:rFonts w:ascii="Arial" w:hAnsi="Arial" w:cs="Arial"/>
          <w:sz w:val="24"/>
          <w:szCs w:val="24"/>
          <w:lang w:val="de-DE"/>
        </w:rPr>
        <w:t xml:space="preserve">  </w:t>
      </w:r>
    </w:p>
    <w:p w:rsidR="0088630D" w:rsidRDefault="0088630D" w:rsidP="00344491">
      <w:pPr>
        <w:rPr>
          <w:rFonts w:ascii="Arial" w:hAnsi="Arial" w:cs="Arial"/>
          <w:sz w:val="24"/>
          <w:szCs w:val="24"/>
          <w:lang w:val="de-DE"/>
        </w:rPr>
      </w:pPr>
    </w:p>
    <w:p w:rsidR="00767ED9" w:rsidRDefault="0088630D" w:rsidP="0035385F">
      <w:pPr>
        <w:rPr>
          <w:rFonts w:ascii="Arial" w:hAnsi="Arial" w:cs="Arial"/>
          <w:sz w:val="24"/>
          <w:szCs w:val="24"/>
          <w:lang w:val="de-DE"/>
        </w:rPr>
      </w:pPr>
      <w:r w:rsidRPr="0088630D">
        <w:rPr>
          <w:rFonts w:ascii="Arial" w:hAnsi="Arial" w:cs="Arial"/>
          <w:sz w:val="24"/>
          <w:szCs w:val="24"/>
          <w:lang w:val="de-DE"/>
        </w:rPr>
        <w:t>Die Ergebnisse des NKG-Indikators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C549F0">
        <w:rPr>
          <w:rFonts w:ascii="Arial" w:hAnsi="Arial" w:cs="Arial"/>
          <w:sz w:val="24"/>
          <w:szCs w:val="24"/>
          <w:lang w:val="de-DE"/>
        </w:rPr>
        <w:t>zeigen</w:t>
      </w:r>
      <w:r>
        <w:rPr>
          <w:rFonts w:ascii="Arial" w:hAnsi="Arial" w:cs="Arial"/>
          <w:sz w:val="24"/>
          <w:szCs w:val="24"/>
          <w:lang w:val="de-DE"/>
        </w:rPr>
        <w:t xml:space="preserve">, dass </w:t>
      </w:r>
      <w:r w:rsidR="00E418DC" w:rsidRPr="00E418DC">
        <w:rPr>
          <w:rFonts w:ascii="Arial" w:hAnsi="Arial" w:cs="Arial"/>
          <w:sz w:val="24"/>
          <w:szCs w:val="24"/>
          <w:lang w:val="de-DE"/>
        </w:rPr>
        <w:t xml:space="preserve">88 </w:t>
      </w:r>
      <w:r w:rsidR="00BF1710">
        <w:rPr>
          <w:rFonts w:ascii="Arial" w:hAnsi="Arial" w:cs="Arial"/>
          <w:sz w:val="24"/>
          <w:szCs w:val="24"/>
          <w:lang w:val="de-DE"/>
        </w:rPr>
        <w:t>Prozent</w:t>
      </w:r>
      <w:r w:rsidR="00E418DC" w:rsidRPr="00E418DC">
        <w:rPr>
          <w:rFonts w:ascii="Arial" w:hAnsi="Arial" w:cs="Arial"/>
          <w:sz w:val="24"/>
          <w:szCs w:val="24"/>
          <w:lang w:val="de-DE"/>
        </w:rPr>
        <w:t xml:space="preserve"> der befragten Krankenhäuser ihre Sach- und Personalkosten nicht aus den regelhaften Erlösen der Patientenbehandlung finanzieren</w:t>
      </w:r>
      <w:r w:rsidR="00AC558C">
        <w:rPr>
          <w:rFonts w:ascii="Arial" w:hAnsi="Arial" w:cs="Arial"/>
          <w:sz w:val="24"/>
          <w:szCs w:val="24"/>
          <w:lang w:val="de-DE"/>
        </w:rPr>
        <w:t xml:space="preserve"> können</w:t>
      </w:r>
      <w:r w:rsidR="00E418DC" w:rsidRPr="00E418DC">
        <w:rPr>
          <w:rFonts w:ascii="Arial" w:hAnsi="Arial" w:cs="Arial"/>
          <w:sz w:val="24"/>
          <w:szCs w:val="24"/>
          <w:lang w:val="de-DE"/>
        </w:rPr>
        <w:t xml:space="preserve">. Ein Großteil der </w:t>
      </w:r>
      <w:r w:rsidR="00F96176">
        <w:rPr>
          <w:rFonts w:ascii="Arial" w:hAnsi="Arial" w:cs="Arial"/>
          <w:sz w:val="24"/>
          <w:szCs w:val="24"/>
          <w:lang w:val="de-DE"/>
        </w:rPr>
        <w:t>Kliniken</w:t>
      </w:r>
      <w:r w:rsidR="00E418DC" w:rsidRPr="00E418DC">
        <w:rPr>
          <w:rFonts w:ascii="Arial" w:hAnsi="Arial" w:cs="Arial"/>
          <w:sz w:val="24"/>
          <w:szCs w:val="24"/>
          <w:lang w:val="de-DE"/>
        </w:rPr>
        <w:t xml:space="preserve"> ist bereits kurzfristig auf Unterstützung angewiesen. 71 </w:t>
      </w:r>
      <w:r w:rsidR="00BF1710">
        <w:rPr>
          <w:rFonts w:ascii="Arial" w:hAnsi="Arial" w:cs="Arial"/>
          <w:sz w:val="24"/>
          <w:szCs w:val="24"/>
          <w:lang w:val="de-DE"/>
        </w:rPr>
        <w:t xml:space="preserve">Prozent </w:t>
      </w:r>
      <w:r w:rsidR="00E418DC" w:rsidRPr="00E418DC">
        <w:rPr>
          <w:rFonts w:ascii="Arial" w:hAnsi="Arial" w:cs="Arial"/>
          <w:sz w:val="24"/>
          <w:szCs w:val="24"/>
          <w:lang w:val="de-DE"/>
        </w:rPr>
        <w:t>der Krankenhäuser geben an, dass sie in den vergangenen Jahren nicht in der Lage waren, ausreichende Rücklagen zu bilden, um aktuelle Kostensteigerungen finanzieren zu können.</w:t>
      </w:r>
      <w:r w:rsidR="00E418DC">
        <w:rPr>
          <w:rFonts w:ascii="Arial" w:hAnsi="Arial" w:cs="Arial"/>
          <w:sz w:val="24"/>
          <w:szCs w:val="24"/>
          <w:lang w:val="de-DE"/>
        </w:rPr>
        <w:t xml:space="preserve"> </w:t>
      </w:r>
      <w:r w:rsidR="00E418DC" w:rsidRPr="00E418DC">
        <w:rPr>
          <w:rFonts w:ascii="Arial" w:hAnsi="Arial" w:cs="Arial"/>
          <w:sz w:val="24"/>
          <w:szCs w:val="24"/>
          <w:lang w:val="de-DE"/>
        </w:rPr>
        <w:t>Die finanzielle Schieflage bleibt nicht ohne Folgen für die Patientenversorgung. Aufgrund der anhaltend schwierigen wirtschaftlichen Situation plant jedes vierte Krankenhaus Leistungen zu reduzieren bzw. sein Versorgungsangebot einzuschränken.</w:t>
      </w:r>
      <w:r w:rsidR="00AC558C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767ED9" w:rsidRDefault="00767ED9" w:rsidP="0035385F">
      <w:pPr>
        <w:rPr>
          <w:rFonts w:ascii="Arial" w:hAnsi="Arial" w:cs="Arial"/>
          <w:sz w:val="24"/>
          <w:szCs w:val="24"/>
          <w:lang w:val="de-DE"/>
        </w:rPr>
      </w:pPr>
    </w:p>
    <w:p w:rsidR="00C709E5" w:rsidRDefault="00C709E5" w:rsidP="0035385F">
      <w:pPr>
        <w:rPr>
          <w:rFonts w:ascii="Arial" w:hAnsi="Arial" w:cs="Arial"/>
          <w:sz w:val="24"/>
          <w:szCs w:val="24"/>
          <w:lang w:val="de-DE"/>
        </w:rPr>
      </w:pPr>
      <w:r w:rsidRPr="00C709E5">
        <w:rPr>
          <w:rFonts w:ascii="Arial" w:hAnsi="Arial" w:cs="Arial"/>
          <w:sz w:val="24"/>
          <w:szCs w:val="24"/>
          <w:lang w:val="de-DE"/>
        </w:rPr>
        <w:t xml:space="preserve">Für 2025 erwartet mehr als jedes zweite Krankenhaus (57 </w:t>
      </w:r>
      <w:r w:rsidR="00AC558C">
        <w:rPr>
          <w:rFonts w:ascii="Arial" w:hAnsi="Arial" w:cs="Arial"/>
          <w:sz w:val="24"/>
          <w:szCs w:val="24"/>
          <w:lang w:val="de-DE"/>
        </w:rPr>
        <w:t>Prozent</w:t>
      </w:r>
      <w:r w:rsidRPr="00C709E5">
        <w:rPr>
          <w:rFonts w:ascii="Arial" w:hAnsi="Arial" w:cs="Arial"/>
          <w:sz w:val="24"/>
          <w:szCs w:val="24"/>
          <w:lang w:val="de-DE"/>
        </w:rPr>
        <w:t xml:space="preserve">) eine noch schlechtere wirtschaftliche Entwicklung. Eine bessere wirtschaftliche Entwicklung im kommenden Jahr erwarten lediglich 6 </w:t>
      </w:r>
      <w:r w:rsidR="00F06CF1">
        <w:rPr>
          <w:rFonts w:ascii="Arial" w:hAnsi="Arial" w:cs="Arial"/>
          <w:sz w:val="24"/>
          <w:szCs w:val="24"/>
          <w:lang w:val="de-DE"/>
        </w:rPr>
        <w:t>Prozent</w:t>
      </w:r>
      <w:r w:rsidRPr="00C709E5">
        <w:rPr>
          <w:rFonts w:ascii="Arial" w:hAnsi="Arial" w:cs="Arial"/>
          <w:sz w:val="24"/>
          <w:szCs w:val="24"/>
          <w:lang w:val="de-DE"/>
        </w:rPr>
        <w:t xml:space="preserve"> der </w:t>
      </w:r>
      <w:r w:rsidR="000A30C1">
        <w:rPr>
          <w:rFonts w:ascii="Arial" w:hAnsi="Arial" w:cs="Arial"/>
          <w:sz w:val="24"/>
          <w:szCs w:val="24"/>
          <w:lang w:val="de-DE"/>
        </w:rPr>
        <w:t>Kliniken</w:t>
      </w:r>
      <w:r w:rsidRPr="00C709E5">
        <w:rPr>
          <w:rFonts w:ascii="Arial" w:hAnsi="Arial" w:cs="Arial"/>
          <w:sz w:val="24"/>
          <w:szCs w:val="24"/>
          <w:lang w:val="de-DE"/>
        </w:rPr>
        <w:t>.</w:t>
      </w:r>
      <w:r w:rsidR="00AC558C">
        <w:rPr>
          <w:rFonts w:ascii="Arial" w:hAnsi="Arial" w:cs="Arial"/>
          <w:sz w:val="24"/>
          <w:szCs w:val="24"/>
          <w:lang w:val="de-DE"/>
        </w:rPr>
        <w:t xml:space="preserve"> </w:t>
      </w:r>
      <w:r w:rsidR="00E418DC" w:rsidRPr="00E418DC">
        <w:rPr>
          <w:rFonts w:ascii="Arial" w:hAnsi="Arial" w:cs="Arial"/>
          <w:sz w:val="24"/>
          <w:szCs w:val="24"/>
          <w:lang w:val="de-DE"/>
        </w:rPr>
        <w:t xml:space="preserve">Unter den gegenwärtigen Rahmenbedingungen sieht mehr als jedes zweite Krankenhaus in Niedersachsen (56 </w:t>
      </w:r>
      <w:r w:rsidR="00AC558C">
        <w:rPr>
          <w:rFonts w:ascii="Arial" w:hAnsi="Arial" w:cs="Arial"/>
          <w:sz w:val="24"/>
          <w:szCs w:val="24"/>
          <w:lang w:val="de-DE"/>
        </w:rPr>
        <w:t>Prozent</w:t>
      </w:r>
      <w:r w:rsidR="00E418DC" w:rsidRPr="00E418DC">
        <w:rPr>
          <w:rFonts w:ascii="Arial" w:hAnsi="Arial" w:cs="Arial"/>
          <w:sz w:val="24"/>
          <w:szCs w:val="24"/>
          <w:lang w:val="de-DE"/>
        </w:rPr>
        <w:t xml:space="preserve">) seine wirtschaftliche Existenz bis zum Wirksamwerden der bundesweiten Krankenhausreform </w:t>
      </w:r>
      <w:r w:rsidR="00F06CF1">
        <w:rPr>
          <w:rFonts w:ascii="Arial" w:hAnsi="Arial" w:cs="Arial"/>
          <w:sz w:val="24"/>
          <w:szCs w:val="24"/>
          <w:lang w:val="de-DE"/>
        </w:rPr>
        <w:t xml:space="preserve">– </w:t>
      </w:r>
      <w:r w:rsidR="00E418DC" w:rsidRPr="00E418DC">
        <w:rPr>
          <w:rFonts w:ascii="Arial" w:hAnsi="Arial" w:cs="Arial"/>
          <w:sz w:val="24"/>
          <w:szCs w:val="24"/>
          <w:lang w:val="de-DE"/>
        </w:rPr>
        <w:t xml:space="preserve">voraussichtlich im Jahr 2027 </w:t>
      </w:r>
      <w:r w:rsidR="00F06CF1">
        <w:rPr>
          <w:rFonts w:ascii="Arial" w:hAnsi="Arial" w:cs="Arial"/>
          <w:sz w:val="24"/>
          <w:szCs w:val="24"/>
          <w:lang w:val="de-DE"/>
        </w:rPr>
        <w:t xml:space="preserve">– </w:t>
      </w:r>
      <w:r w:rsidR="00DF368D">
        <w:rPr>
          <w:rFonts w:ascii="Arial" w:hAnsi="Arial" w:cs="Arial"/>
          <w:sz w:val="24"/>
          <w:szCs w:val="24"/>
          <w:lang w:val="de-DE"/>
        </w:rPr>
        <w:t xml:space="preserve">als </w:t>
      </w:r>
      <w:r w:rsidR="00E418DC" w:rsidRPr="00E418DC">
        <w:rPr>
          <w:rFonts w:ascii="Arial" w:hAnsi="Arial" w:cs="Arial"/>
          <w:sz w:val="24"/>
          <w:szCs w:val="24"/>
          <w:lang w:val="de-DE"/>
        </w:rPr>
        <w:t>gefährdet</w:t>
      </w:r>
      <w:r w:rsidR="00DF368D">
        <w:rPr>
          <w:rFonts w:ascii="Arial" w:hAnsi="Arial" w:cs="Arial"/>
          <w:sz w:val="24"/>
          <w:szCs w:val="24"/>
          <w:lang w:val="de-DE"/>
        </w:rPr>
        <w:t xml:space="preserve"> an</w:t>
      </w:r>
      <w:r w:rsidR="00E418DC" w:rsidRPr="00E418DC">
        <w:rPr>
          <w:rFonts w:ascii="Arial" w:hAnsi="Arial" w:cs="Arial"/>
          <w:sz w:val="24"/>
          <w:szCs w:val="24"/>
          <w:lang w:val="de-DE"/>
        </w:rPr>
        <w:t>.</w:t>
      </w:r>
      <w:r w:rsidR="00D230CA">
        <w:rPr>
          <w:rFonts w:ascii="Arial" w:hAnsi="Arial" w:cs="Arial"/>
          <w:sz w:val="24"/>
          <w:szCs w:val="24"/>
          <w:lang w:val="de-DE"/>
        </w:rPr>
        <w:t xml:space="preserve"> „Die von vielen Seiten geforderte Überbrückungsfinanzierung ist eine zwingende Voraussetzung für ein zukunftsfähiges Krankenhauswesen“, beton</w:t>
      </w:r>
      <w:r w:rsidR="00343F89">
        <w:rPr>
          <w:rFonts w:ascii="Arial" w:hAnsi="Arial" w:cs="Arial"/>
          <w:sz w:val="24"/>
          <w:szCs w:val="24"/>
          <w:lang w:val="de-DE"/>
        </w:rPr>
        <w:t>t</w:t>
      </w:r>
      <w:r w:rsidR="00D230CA">
        <w:rPr>
          <w:rFonts w:ascii="Arial" w:hAnsi="Arial" w:cs="Arial"/>
          <w:sz w:val="24"/>
          <w:szCs w:val="24"/>
          <w:lang w:val="de-DE"/>
        </w:rPr>
        <w:t xml:space="preserve"> NKG-Verbandsdirektor Helge Engelke. </w:t>
      </w:r>
    </w:p>
    <w:p w:rsidR="00C709E5" w:rsidRDefault="00C709E5" w:rsidP="0035385F">
      <w:pPr>
        <w:rPr>
          <w:rFonts w:ascii="Arial" w:hAnsi="Arial" w:cs="Arial"/>
          <w:sz w:val="24"/>
          <w:szCs w:val="24"/>
          <w:lang w:val="de-DE"/>
        </w:rPr>
      </w:pPr>
    </w:p>
    <w:p w:rsidR="00DF368D" w:rsidRDefault="00F73F25" w:rsidP="00DF368D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Die </w:t>
      </w:r>
      <w:r w:rsidR="0005657B">
        <w:rPr>
          <w:rFonts w:ascii="Arial" w:hAnsi="Arial" w:cs="Arial"/>
          <w:sz w:val="24"/>
          <w:szCs w:val="24"/>
          <w:lang w:val="de-DE"/>
        </w:rPr>
        <w:t>Kliniken</w:t>
      </w:r>
      <w:r w:rsidR="00601F99" w:rsidRPr="00601F99">
        <w:rPr>
          <w:rFonts w:ascii="Arial" w:hAnsi="Arial" w:cs="Arial"/>
          <w:sz w:val="24"/>
          <w:szCs w:val="24"/>
          <w:lang w:val="de-DE"/>
        </w:rPr>
        <w:t xml:space="preserve"> wurden </w:t>
      </w:r>
      <w:r w:rsidR="00853F83">
        <w:rPr>
          <w:rFonts w:ascii="Arial" w:hAnsi="Arial" w:cs="Arial"/>
          <w:sz w:val="24"/>
          <w:szCs w:val="24"/>
          <w:lang w:val="de-DE"/>
        </w:rPr>
        <w:t>für den</w:t>
      </w:r>
      <w:r w:rsidR="00601F99" w:rsidRPr="00601F99">
        <w:rPr>
          <w:rFonts w:ascii="Arial" w:hAnsi="Arial" w:cs="Arial"/>
          <w:sz w:val="24"/>
          <w:szCs w:val="24"/>
          <w:lang w:val="de-DE"/>
        </w:rPr>
        <w:t xml:space="preserve"> NKG-Indikator </w:t>
      </w:r>
      <w:r w:rsidR="007D3FB4">
        <w:rPr>
          <w:rFonts w:ascii="Arial" w:hAnsi="Arial" w:cs="Arial"/>
          <w:sz w:val="24"/>
          <w:szCs w:val="24"/>
          <w:lang w:val="de-DE"/>
        </w:rPr>
        <w:t>erneut</w:t>
      </w:r>
      <w:r w:rsidR="00A41139">
        <w:rPr>
          <w:rFonts w:ascii="Arial" w:hAnsi="Arial" w:cs="Arial"/>
          <w:sz w:val="24"/>
          <w:szCs w:val="24"/>
          <w:lang w:val="de-DE"/>
        </w:rPr>
        <w:t xml:space="preserve"> </w:t>
      </w:r>
      <w:r w:rsidR="00601F99" w:rsidRPr="00601F99">
        <w:rPr>
          <w:rFonts w:ascii="Arial" w:hAnsi="Arial" w:cs="Arial"/>
          <w:sz w:val="24"/>
          <w:szCs w:val="24"/>
          <w:lang w:val="de-DE"/>
        </w:rPr>
        <w:t xml:space="preserve">zu ihren Erwartungen hinsichtlich der </w:t>
      </w:r>
      <w:r>
        <w:rPr>
          <w:rFonts w:ascii="Arial" w:hAnsi="Arial" w:cs="Arial"/>
          <w:sz w:val="24"/>
          <w:szCs w:val="24"/>
          <w:lang w:val="de-DE"/>
        </w:rPr>
        <w:t>geplanten Krankenhausr</w:t>
      </w:r>
      <w:r w:rsidR="00601F99" w:rsidRPr="00601F99">
        <w:rPr>
          <w:rFonts w:ascii="Arial" w:hAnsi="Arial" w:cs="Arial"/>
          <w:sz w:val="24"/>
          <w:szCs w:val="24"/>
          <w:lang w:val="de-DE"/>
        </w:rPr>
        <w:t>eform befragt.</w:t>
      </w:r>
      <w:r w:rsidR="00601F99">
        <w:rPr>
          <w:rFonts w:ascii="Arial" w:hAnsi="Arial" w:cs="Arial"/>
          <w:sz w:val="24"/>
          <w:szCs w:val="24"/>
          <w:lang w:val="de-DE"/>
        </w:rPr>
        <w:t xml:space="preserve"> </w:t>
      </w:r>
      <w:r w:rsidR="00DF368D" w:rsidRPr="00DF368D">
        <w:rPr>
          <w:rFonts w:ascii="Arial" w:hAnsi="Arial" w:cs="Arial"/>
          <w:sz w:val="24"/>
          <w:szCs w:val="24"/>
          <w:lang w:val="de-DE"/>
        </w:rPr>
        <w:t xml:space="preserve">Hier zeigen sich deutliche Diskrepanzen zwischen von der Politik formulierten Zielen der </w:t>
      </w:r>
      <w:r w:rsidR="00D343DA">
        <w:rPr>
          <w:rFonts w:ascii="Arial" w:hAnsi="Arial" w:cs="Arial"/>
          <w:sz w:val="24"/>
          <w:szCs w:val="24"/>
          <w:lang w:val="de-DE"/>
        </w:rPr>
        <w:t>R</w:t>
      </w:r>
      <w:r w:rsidR="00DF368D" w:rsidRPr="00DF368D">
        <w:rPr>
          <w:rFonts w:ascii="Arial" w:hAnsi="Arial" w:cs="Arial"/>
          <w:sz w:val="24"/>
          <w:szCs w:val="24"/>
          <w:lang w:val="de-DE"/>
        </w:rPr>
        <w:t xml:space="preserve">eform und den Erwartungen seitens der Krankenhäuser. Gegenüber der Vorjahresumfrage zeigt sich in der Tendenz eine kritischere Haltung der Krankenhäuser, was die Umsetzung bzw. das Erreichen </w:t>
      </w:r>
      <w:r w:rsidR="00ED0DF6">
        <w:rPr>
          <w:rFonts w:ascii="Arial" w:hAnsi="Arial" w:cs="Arial"/>
          <w:sz w:val="24"/>
          <w:szCs w:val="24"/>
          <w:lang w:val="de-DE"/>
        </w:rPr>
        <w:t>d</w:t>
      </w:r>
      <w:r w:rsidR="00DF368D" w:rsidRPr="00DF368D">
        <w:rPr>
          <w:rFonts w:ascii="Arial" w:hAnsi="Arial" w:cs="Arial"/>
          <w:sz w:val="24"/>
          <w:szCs w:val="24"/>
          <w:lang w:val="de-DE"/>
        </w:rPr>
        <w:t>er von der Politik proklamierten Reformziele anbelangt.</w:t>
      </w:r>
    </w:p>
    <w:p w:rsidR="00B935EA" w:rsidRDefault="00B935EA" w:rsidP="00DF368D">
      <w:pPr>
        <w:rPr>
          <w:rFonts w:ascii="Arial" w:hAnsi="Arial" w:cs="Arial"/>
          <w:sz w:val="24"/>
          <w:szCs w:val="24"/>
          <w:lang w:val="de-DE"/>
        </w:rPr>
      </w:pPr>
    </w:p>
    <w:p w:rsidR="00B935EA" w:rsidRDefault="003A49C5" w:rsidP="00B935EA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„Ganz gleich</w:t>
      </w:r>
      <w:r w:rsidR="00892C98">
        <w:rPr>
          <w:rFonts w:ascii="Arial" w:hAnsi="Arial" w:cs="Arial"/>
          <w:sz w:val="24"/>
          <w:szCs w:val="24"/>
          <w:lang w:val="de-DE"/>
        </w:rPr>
        <w:t>,</w:t>
      </w:r>
      <w:r>
        <w:rPr>
          <w:rFonts w:ascii="Arial" w:hAnsi="Arial" w:cs="Arial"/>
          <w:sz w:val="24"/>
          <w:szCs w:val="24"/>
          <w:lang w:val="de-DE"/>
        </w:rPr>
        <w:t xml:space="preserve"> welches Reformversprechen von Bundesgesundheitsminister Lauterbach man </w:t>
      </w:r>
      <w:r w:rsidR="002F600F">
        <w:rPr>
          <w:rFonts w:ascii="Arial" w:hAnsi="Arial" w:cs="Arial"/>
          <w:sz w:val="24"/>
          <w:szCs w:val="24"/>
          <w:lang w:val="de-DE"/>
        </w:rPr>
        <w:t xml:space="preserve">auch </w:t>
      </w:r>
      <w:r>
        <w:rPr>
          <w:rFonts w:ascii="Arial" w:hAnsi="Arial" w:cs="Arial"/>
          <w:sz w:val="24"/>
          <w:szCs w:val="24"/>
          <w:lang w:val="de-DE"/>
        </w:rPr>
        <w:t>betrachtet, da</w:t>
      </w:r>
      <w:r w:rsidRPr="000A2093">
        <w:rPr>
          <w:rFonts w:ascii="Arial" w:hAnsi="Arial" w:cs="Arial"/>
          <w:sz w:val="24"/>
          <w:szCs w:val="24"/>
          <w:lang w:val="de-DE"/>
        </w:rPr>
        <w:t>s Urteil der Krankenhäuser fällt zunehmend skeptischer aus</w:t>
      </w:r>
      <w:r>
        <w:rPr>
          <w:rFonts w:ascii="Arial" w:hAnsi="Arial" w:cs="Arial"/>
          <w:sz w:val="24"/>
          <w:szCs w:val="24"/>
          <w:lang w:val="de-DE"/>
        </w:rPr>
        <w:t>.</w:t>
      </w:r>
      <w:r w:rsidRPr="000A2093">
        <w:rPr>
          <w:rFonts w:ascii="Arial" w:hAnsi="Arial" w:cs="Arial"/>
          <w:sz w:val="24"/>
          <w:szCs w:val="24"/>
          <w:lang w:val="de-DE"/>
        </w:rPr>
        <w:t xml:space="preserve"> </w:t>
      </w:r>
      <w:r w:rsidR="002F600F">
        <w:rPr>
          <w:rFonts w:ascii="Arial" w:hAnsi="Arial" w:cs="Arial"/>
          <w:sz w:val="24"/>
          <w:szCs w:val="24"/>
          <w:lang w:val="de-DE"/>
        </w:rPr>
        <w:t>Ob e</w:t>
      </w:r>
      <w:r w:rsidR="000A2093">
        <w:rPr>
          <w:rFonts w:ascii="Arial" w:hAnsi="Arial" w:cs="Arial"/>
          <w:sz w:val="24"/>
          <w:szCs w:val="24"/>
          <w:lang w:val="de-DE"/>
        </w:rPr>
        <w:t xml:space="preserve">ine bessere Behandlungsqualität für die Patienten, </w:t>
      </w:r>
      <w:r w:rsidR="009F6E14">
        <w:rPr>
          <w:rFonts w:ascii="Arial" w:hAnsi="Arial" w:cs="Arial"/>
          <w:sz w:val="24"/>
          <w:szCs w:val="24"/>
          <w:lang w:val="de-DE"/>
        </w:rPr>
        <w:t xml:space="preserve">leichtere </w:t>
      </w:r>
      <w:r w:rsidR="000A2093">
        <w:rPr>
          <w:rFonts w:ascii="Arial" w:hAnsi="Arial" w:cs="Arial"/>
          <w:sz w:val="24"/>
          <w:szCs w:val="24"/>
          <w:lang w:val="de-DE"/>
        </w:rPr>
        <w:t>Personalgewinnung, weniger wirtschaftliche</w:t>
      </w:r>
      <w:r w:rsidR="00CB29AD">
        <w:rPr>
          <w:rFonts w:ascii="Arial" w:hAnsi="Arial" w:cs="Arial"/>
          <w:sz w:val="24"/>
          <w:szCs w:val="24"/>
          <w:lang w:val="de-DE"/>
        </w:rPr>
        <w:t>r</w:t>
      </w:r>
      <w:r w:rsidR="000A2093">
        <w:rPr>
          <w:rFonts w:ascii="Arial" w:hAnsi="Arial" w:cs="Arial"/>
          <w:sz w:val="24"/>
          <w:szCs w:val="24"/>
          <w:lang w:val="de-DE"/>
        </w:rPr>
        <w:t xml:space="preserve"> Druck</w:t>
      </w:r>
      <w:r w:rsidR="002F600F">
        <w:rPr>
          <w:rFonts w:ascii="Arial" w:hAnsi="Arial" w:cs="Arial"/>
          <w:sz w:val="24"/>
          <w:szCs w:val="24"/>
          <w:lang w:val="de-DE"/>
        </w:rPr>
        <w:t xml:space="preserve">, die </w:t>
      </w:r>
      <w:r w:rsidR="000A2093">
        <w:rPr>
          <w:rFonts w:ascii="Arial" w:hAnsi="Arial" w:cs="Arial"/>
          <w:sz w:val="24"/>
          <w:szCs w:val="24"/>
          <w:lang w:val="de-DE"/>
        </w:rPr>
        <w:t xml:space="preserve">Existenzsicherung </w:t>
      </w:r>
      <w:r w:rsidR="002F600F">
        <w:rPr>
          <w:rFonts w:ascii="Arial" w:hAnsi="Arial" w:cs="Arial"/>
          <w:sz w:val="24"/>
          <w:szCs w:val="24"/>
          <w:lang w:val="de-DE"/>
        </w:rPr>
        <w:t xml:space="preserve">von Kliniken </w:t>
      </w:r>
      <w:r w:rsidR="000A2093">
        <w:rPr>
          <w:rFonts w:ascii="Arial" w:hAnsi="Arial" w:cs="Arial"/>
          <w:sz w:val="24"/>
          <w:szCs w:val="24"/>
          <w:lang w:val="de-DE"/>
        </w:rPr>
        <w:t xml:space="preserve">durch die </w:t>
      </w:r>
      <w:r w:rsidR="002F600F">
        <w:rPr>
          <w:rFonts w:ascii="Arial" w:hAnsi="Arial" w:cs="Arial"/>
          <w:sz w:val="24"/>
          <w:szCs w:val="24"/>
          <w:lang w:val="de-DE"/>
        </w:rPr>
        <w:t xml:space="preserve">neue </w:t>
      </w:r>
      <w:r w:rsidR="000A2093">
        <w:rPr>
          <w:rFonts w:ascii="Arial" w:hAnsi="Arial" w:cs="Arial"/>
          <w:sz w:val="24"/>
          <w:szCs w:val="24"/>
          <w:lang w:val="de-DE"/>
        </w:rPr>
        <w:t xml:space="preserve">Vorhaltevergütung oder </w:t>
      </w:r>
      <w:r w:rsidR="009F6E14">
        <w:rPr>
          <w:rFonts w:ascii="Arial" w:hAnsi="Arial" w:cs="Arial"/>
          <w:sz w:val="24"/>
          <w:szCs w:val="24"/>
          <w:lang w:val="de-DE"/>
        </w:rPr>
        <w:t xml:space="preserve">aber </w:t>
      </w:r>
      <w:r w:rsidR="000A2093">
        <w:rPr>
          <w:rFonts w:ascii="Arial" w:hAnsi="Arial" w:cs="Arial"/>
          <w:sz w:val="24"/>
          <w:szCs w:val="24"/>
          <w:lang w:val="de-DE"/>
        </w:rPr>
        <w:t>de</w:t>
      </w:r>
      <w:r w:rsidR="00CB29AD">
        <w:rPr>
          <w:rFonts w:ascii="Arial" w:hAnsi="Arial" w:cs="Arial"/>
          <w:sz w:val="24"/>
          <w:szCs w:val="24"/>
          <w:lang w:val="de-DE"/>
        </w:rPr>
        <w:t>r</w:t>
      </w:r>
      <w:r w:rsidR="000A2093">
        <w:rPr>
          <w:rFonts w:ascii="Arial" w:hAnsi="Arial" w:cs="Arial"/>
          <w:sz w:val="24"/>
          <w:szCs w:val="24"/>
          <w:lang w:val="de-DE"/>
        </w:rPr>
        <w:t xml:space="preserve"> Abbau von Bürokratie –</w:t>
      </w:r>
      <w:r w:rsidR="009F6E14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überall Fehlanzeige</w:t>
      </w:r>
      <w:r w:rsidR="00CB29AD">
        <w:rPr>
          <w:rFonts w:ascii="Arial" w:hAnsi="Arial" w:cs="Arial"/>
          <w:sz w:val="24"/>
          <w:szCs w:val="24"/>
          <w:lang w:val="de-DE"/>
        </w:rPr>
        <w:t>.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6F6DE1">
        <w:rPr>
          <w:rFonts w:ascii="Arial" w:hAnsi="Arial" w:cs="Arial"/>
          <w:sz w:val="24"/>
          <w:szCs w:val="24"/>
          <w:lang w:val="de-DE"/>
        </w:rPr>
        <w:t xml:space="preserve">Das schwindende Vertrauen der Krankenhäuser </w:t>
      </w:r>
      <w:r w:rsidR="00ED0DF6">
        <w:rPr>
          <w:rFonts w:ascii="Arial" w:hAnsi="Arial" w:cs="Arial"/>
          <w:sz w:val="24"/>
          <w:szCs w:val="24"/>
          <w:lang w:val="de-DE"/>
        </w:rPr>
        <w:t xml:space="preserve">ist alarmierend und </w:t>
      </w:r>
      <w:r w:rsidR="006F6DE1">
        <w:rPr>
          <w:rFonts w:ascii="Arial" w:hAnsi="Arial" w:cs="Arial"/>
          <w:sz w:val="24"/>
          <w:szCs w:val="24"/>
          <w:lang w:val="de-DE"/>
        </w:rPr>
        <w:t xml:space="preserve">zeigt, dass wesentliche </w:t>
      </w:r>
      <w:r w:rsidR="00ED0DF6">
        <w:rPr>
          <w:rFonts w:ascii="Arial" w:hAnsi="Arial" w:cs="Arial"/>
          <w:sz w:val="24"/>
          <w:szCs w:val="24"/>
          <w:lang w:val="de-DE"/>
        </w:rPr>
        <w:t xml:space="preserve">Herausforderungen </w:t>
      </w:r>
      <w:r w:rsidR="006F6DE1">
        <w:rPr>
          <w:rFonts w:ascii="Arial" w:hAnsi="Arial" w:cs="Arial"/>
          <w:sz w:val="24"/>
          <w:szCs w:val="24"/>
          <w:lang w:val="de-DE"/>
        </w:rPr>
        <w:t xml:space="preserve">durch die Reform </w:t>
      </w:r>
      <w:r w:rsidR="00ED0DF6">
        <w:rPr>
          <w:rFonts w:ascii="Arial" w:hAnsi="Arial" w:cs="Arial"/>
          <w:sz w:val="24"/>
          <w:szCs w:val="24"/>
          <w:lang w:val="de-DE"/>
        </w:rPr>
        <w:t xml:space="preserve">absehbar </w:t>
      </w:r>
      <w:r w:rsidR="006F6DE1">
        <w:rPr>
          <w:rFonts w:ascii="Arial" w:hAnsi="Arial" w:cs="Arial"/>
          <w:sz w:val="24"/>
          <w:szCs w:val="24"/>
          <w:lang w:val="de-DE"/>
        </w:rPr>
        <w:t xml:space="preserve">nicht gelöst werden. </w:t>
      </w:r>
      <w:r w:rsidR="00216F96">
        <w:rPr>
          <w:rFonts w:ascii="Arial" w:hAnsi="Arial" w:cs="Arial"/>
          <w:sz w:val="24"/>
          <w:szCs w:val="24"/>
          <w:lang w:val="de-DE"/>
        </w:rPr>
        <w:t xml:space="preserve">Das </w:t>
      </w:r>
      <w:r w:rsidR="006F6DE1">
        <w:rPr>
          <w:rFonts w:ascii="Arial" w:hAnsi="Arial" w:cs="Arial"/>
          <w:sz w:val="24"/>
          <w:szCs w:val="24"/>
          <w:lang w:val="de-DE"/>
        </w:rPr>
        <w:t xml:space="preserve">Gesetz </w:t>
      </w:r>
      <w:r w:rsidR="00216F96">
        <w:rPr>
          <w:rFonts w:ascii="Arial" w:hAnsi="Arial" w:cs="Arial"/>
          <w:sz w:val="24"/>
          <w:szCs w:val="24"/>
          <w:lang w:val="de-DE"/>
        </w:rPr>
        <w:t xml:space="preserve">muss </w:t>
      </w:r>
      <w:r w:rsidR="006F6DE1">
        <w:rPr>
          <w:rFonts w:ascii="Arial" w:hAnsi="Arial" w:cs="Arial"/>
          <w:sz w:val="24"/>
          <w:szCs w:val="24"/>
          <w:lang w:val="de-DE"/>
        </w:rPr>
        <w:t xml:space="preserve">inhaltlich </w:t>
      </w:r>
      <w:r w:rsidR="00B935EA">
        <w:rPr>
          <w:rFonts w:ascii="Arial" w:hAnsi="Arial" w:cs="Arial"/>
          <w:sz w:val="24"/>
          <w:szCs w:val="24"/>
          <w:lang w:val="de-DE"/>
        </w:rPr>
        <w:t xml:space="preserve">nachgebessert werden. </w:t>
      </w:r>
      <w:r w:rsidR="009513EA">
        <w:rPr>
          <w:rFonts w:ascii="Arial" w:hAnsi="Arial" w:cs="Arial"/>
          <w:sz w:val="24"/>
          <w:szCs w:val="24"/>
          <w:lang w:val="de-DE"/>
        </w:rPr>
        <w:t>L</w:t>
      </w:r>
      <w:r w:rsidR="00B935EA">
        <w:rPr>
          <w:rFonts w:ascii="Arial" w:hAnsi="Arial" w:cs="Arial"/>
          <w:sz w:val="24"/>
          <w:szCs w:val="24"/>
          <w:lang w:val="de-DE"/>
        </w:rPr>
        <w:t>etzte Gelegenheit hierfür ist der Vermittlungsausschuss. Wir erwarten, dass Niedersachsen am 22. November im Bundesrat für dessen Anrufung stimmt</w:t>
      </w:r>
      <w:r w:rsidR="00ED0DF6">
        <w:rPr>
          <w:rFonts w:ascii="Arial" w:hAnsi="Arial" w:cs="Arial"/>
          <w:sz w:val="24"/>
          <w:szCs w:val="24"/>
          <w:lang w:val="de-DE"/>
        </w:rPr>
        <w:t xml:space="preserve"> und </w:t>
      </w:r>
      <w:r>
        <w:rPr>
          <w:rFonts w:ascii="Arial" w:hAnsi="Arial" w:cs="Arial"/>
          <w:sz w:val="24"/>
          <w:szCs w:val="24"/>
          <w:lang w:val="de-DE"/>
        </w:rPr>
        <w:t xml:space="preserve">sich </w:t>
      </w:r>
      <w:r w:rsidR="00ED0DF6">
        <w:rPr>
          <w:rFonts w:ascii="Arial" w:hAnsi="Arial" w:cs="Arial"/>
          <w:sz w:val="24"/>
          <w:szCs w:val="24"/>
          <w:lang w:val="de-DE"/>
        </w:rPr>
        <w:t>für Verbesserungen einsetzt</w:t>
      </w:r>
      <w:r w:rsidR="00B935EA">
        <w:rPr>
          <w:rFonts w:ascii="Arial" w:hAnsi="Arial" w:cs="Arial"/>
          <w:sz w:val="24"/>
          <w:szCs w:val="24"/>
          <w:lang w:val="de-DE"/>
        </w:rPr>
        <w:t xml:space="preserve">“, </w:t>
      </w:r>
      <w:r w:rsidR="00E148EF">
        <w:rPr>
          <w:rFonts w:ascii="Arial" w:hAnsi="Arial" w:cs="Arial"/>
          <w:sz w:val="24"/>
          <w:szCs w:val="24"/>
          <w:lang w:val="de-DE"/>
        </w:rPr>
        <w:t>unterstreicht</w:t>
      </w:r>
      <w:r w:rsidR="00B935EA">
        <w:rPr>
          <w:rFonts w:ascii="Arial" w:hAnsi="Arial" w:cs="Arial"/>
          <w:sz w:val="24"/>
          <w:szCs w:val="24"/>
          <w:lang w:val="de-DE"/>
        </w:rPr>
        <w:t xml:space="preserve"> </w:t>
      </w:r>
      <w:r w:rsidR="00B935EA" w:rsidRPr="009513EA">
        <w:rPr>
          <w:rFonts w:ascii="Arial" w:hAnsi="Arial" w:cs="Arial"/>
          <w:sz w:val="24"/>
          <w:szCs w:val="24"/>
          <w:lang w:val="de-DE"/>
        </w:rPr>
        <w:t>Engelke.</w:t>
      </w:r>
      <w:r w:rsidR="00B935EA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B935EA" w:rsidRDefault="00B935EA" w:rsidP="00DF368D">
      <w:pPr>
        <w:rPr>
          <w:rFonts w:ascii="Arial" w:hAnsi="Arial" w:cs="Arial"/>
          <w:sz w:val="24"/>
          <w:szCs w:val="24"/>
          <w:lang w:val="de-DE"/>
        </w:rPr>
      </w:pPr>
    </w:p>
    <w:p w:rsidR="007D3FB4" w:rsidRDefault="007D3FB4" w:rsidP="00DF368D">
      <w:pPr>
        <w:rPr>
          <w:rFonts w:ascii="Arial" w:hAnsi="Arial" w:cs="Arial"/>
          <w:sz w:val="24"/>
          <w:szCs w:val="24"/>
          <w:lang w:val="de-DE"/>
        </w:rPr>
      </w:pPr>
    </w:p>
    <w:p w:rsidR="00C549F0" w:rsidRPr="000F6C45" w:rsidRDefault="00E27E32" w:rsidP="00344491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0F6C45">
        <w:rPr>
          <w:rFonts w:ascii="Arial" w:hAnsi="Arial" w:cs="Arial"/>
          <w:b/>
          <w:sz w:val="24"/>
          <w:szCs w:val="24"/>
          <w:u w:val="single"/>
          <w:lang w:val="de-DE"/>
        </w:rPr>
        <w:t>NKG-Indikator</w:t>
      </w:r>
    </w:p>
    <w:p w:rsidR="00E27E32" w:rsidRPr="000F6C45" w:rsidRDefault="00E27E32" w:rsidP="00344491">
      <w:pPr>
        <w:rPr>
          <w:rFonts w:ascii="Arial" w:hAnsi="Arial" w:cs="Arial"/>
          <w:sz w:val="24"/>
          <w:szCs w:val="24"/>
          <w:lang w:val="de-DE"/>
        </w:rPr>
      </w:pPr>
    </w:p>
    <w:p w:rsidR="00C549F0" w:rsidRPr="000F6C45" w:rsidRDefault="00C549F0" w:rsidP="00344491">
      <w:pPr>
        <w:rPr>
          <w:rFonts w:ascii="Arial" w:hAnsi="Arial" w:cs="Arial"/>
          <w:sz w:val="24"/>
          <w:szCs w:val="24"/>
          <w:lang w:val="de-DE"/>
        </w:rPr>
      </w:pPr>
      <w:r w:rsidRPr="00C549F0">
        <w:rPr>
          <w:rFonts w:ascii="Arial" w:hAnsi="Arial" w:cs="Arial"/>
          <w:sz w:val="24"/>
          <w:szCs w:val="24"/>
          <w:lang w:val="de-DE"/>
        </w:rPr>
        <w:t xml:space="preserve">Die Umfrage für den NKG-Indikator hat </w:t>
      </w:r>
      <w:r w:rsidR="00F30276" w:rsidRPr="00F30276">
        <w:rPr>
          <w:rFonts w:ascii="Arial" w:hAnsi="Arial" w:cs="Arial"/>
          <w:sz w:val="24"/>
          <w:szCs w:val="24"/>
          <w:lang w:val="de-DE"/>
        </w:rPr>
        <w:t xml:space="preserve">im September und Oktober 2024 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stattgefunden. </w:t>
      </w:r>
      <w:r>
        <w:rPr>
          <w:rFonts w:ascii="Arial" w:hAnsi="Arial" w:cs="Arial"/>
          <w:sz w:val="24"/>
          <w:szCs w:val="24"/>
          <w:lang w:val="de-DE"/>
        </w:rPr>
        <w:t>A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n der Befragung </w:t>
      </w:r>
      <w:r>
        <w:rPr>
          <w:rFonts w:ascii="Arial" w:hAnsi="Arial" w:cs="Arial"/>
          <w:sz w:val="24"/>
          <w:szCs w:val="24"/>
          <w:lang w:val="de-DE"/>
        </w:rPr>
        <w:t xml:space="preserve">haben </w:t>
      </w:r>
      <w:r w:rsidR="00F30276">
        <w:rPr>
          <w:rFonts w:ascii="Arial" w:hAnsi="Arial" w:cs="Arial"/>
          <w:sz w:val="24"/>
          <w:szCs w:val="24"/>
          <w:lang w:val="de-DE"/>
        </w:rPr>
        <w:t>113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 der zum Zeitpunkt der Umfrage 16</w:t>
      </w:r>
      <w:r w:rsidR="00F30276">
        <w:rPr>
          <w:rFonts w:ascii="Arial" w:hAnsi="Arial" w:cs="Arial"/>
          <w:sz w:val="24"/>
          <w:szCs w:val="24"/>
          <w:lang w:val="de-DE"/>
        </w:rPr>
        <w:t>3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 zugelassenen Krankenhäuser in Niedersachsen</w:t>
      </w:r>
      <w:r w:rsidR="008F36AC">
        <w:rPr>
          <w:rFonts w:ascii="Arial" w:hAnsi="Arial" w:cs="Arial"/>
          <w:sz w:val="24"/>
          <w:szCs w:val="24"/>
          <w:lang w:val="de-DE"/>
        </w:rPr>
        <w:t xml:space="preserve"> teilgenommen</w:t>
      </w:r>
      <w:r w:rsidRPr="00C549F0">
        <w:rPr>
          <w:rFonts w:ascii="Arial" w:hAnsi="Arial" w:cs="Arial"/>
          <w:sz w:val="24"/>
          <w:szCs w:val="24"/>
          <w:lang w:val="de-DE"/>
        </w:rPr>
        <w:t xml:space="preserve">. </w:t>
      </w:r>
      <w:r w:rsidR="00F30276" w:rsidRPr="00F30276">
        <w:rPr>
          <w:rFonts w:ascii="Arial" w:hAnsi="Arial" w:cs="Arial"/>
          <w:sz w:val="24"/>
          <w:szCs w:val="24"/>
          <w:lang w:val="de-DE"/>
        </w:rPr>
        <w:t xml:space="preserve">Auf die teilnehmenden Krankenhäuser entfallen 31.825 der insgesamt 40.105 Planbetten in Niedersachsen. Das entspricht einem Anteil von 79 </w:t>
      </w:r>
      <w:r w:rsidR="00DB2DC6">
        <w:rPr>
          <w:rFonts w:ascii="Arial" w:hAnsi="Arial" w:cs="Arial"/>
          <w:sz w:val="24"/>
          <w:szCs w:val="24"/>
          <w:lang w:val="de-DE"/>
        </w:rPr>
        <w:t>Prozent</w:t>
      </w:r>
      <w:r w:rsidR="00F30276" w:rsidRPr="00F30276">
        <w:rPr>
          <w:rFonts w:ascii="Arial" w:hAnsi="Arial" w:cs="Arial"/>
          <w:sz w:val="24"/>
          <w:szCs w:val="24"/>
          <w:lang w:val="de-DE"/>
        </w:rPr>
        <w:t xml:space="preserve"> der Krankenhausbetten in Niedersachsen.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88630D" w:rsidRPr="000F6C45">
        <w:rPr>
          <w:rFonts w:ascii="Arial" w:hAnsi="Arial" w:cs="Arial"/>
          <w:sz w:val="24"/>
          <w:szCs w:val="24"/>
          <w:lang w:val="de-DE"/>
        </w:rPr>
        <w:t xml:space="preserve">Der NKG-Indikator umfasst neben Aussagen zur wirtschaftlichen Situation der Krankenhäuser weitere Ergebnisse zu den Themenfeldern </w:t>
      </w:r>
      <w:r w:rsidR="00601F99" w:rsidRPr="000F6C45">
        <w:rPr>
          <w:rFonts w:ascii="Arial" w:hAnsi="Arial" w:cs="Arial"/>
          <w:sz w:val="24"/>
          <w:szCs w:val="24"/>
          <w:lang w:val="de-DE"/>
        </w:rPr>
        <w:t xml:space="preserve">Krankenhausreform, </w:t>
      </w:r>
      <w:r w:rsidR="0088630D" w:rsidRPr="000F6C45">
        <w:rPr>
          <w:rFonts w:ascii="Arial" w:hAnsi="Arial" w:cs="Arial"/>
          <w:sz w:val="24"/>
          <w:szCs w:val="24"/>
          <w:lang w:val="de-DE"/>
        </w:rPr>
        <w:t xml:space="preserve">Personal, Ausbildung, Dokumentationsaufwand und zukünftigen Herausforderungen für die Kliniken. </w:t>
      </w:r>
    </w:p>
    <w:p w:rsidR="00C549F0" w:rsidRPr="000F6C45" w:rsidRDefault="00C549F0" w:rsidP="00344491">
      <w:pPr>
        <w:rPr>
          <w:rFonts w:ascii="Arial" w:hAnsi="Arial" w:cs="Arial"/>
          <w:sz w:val="24"/>
          <w:szCs w:val="24"/>
          <w:lang w:val="de-DE"/>
        </w:rPr>
      </w:pPr>
    </w:p>
    <w:p w:rsidR="00C549F0" w:rsidRDefault="00C549F0" w:rsidP="00344491">
      <w:pPr>
        <w:rPr>
          <w:rFonts w:ascii="Arial" w:hAnsi="Arial" w:cs="Arial"/>
          <w:sz w:val="24"/>
          <w:szCs w:val="24"/>
          <w:lang w:val="de-DE"/>
        </w:rPr>
      </w:pPr>
      <w:r w:rsidRPr="000F6C45">
        <w:rPr>
          <w:rFonts w:ascii="Arial" w:hAnsi="Arial" w:cs="Arial"/>
          <w:sz w:val="24"/>
          <w:szCs w:val="24"/>
          <w:lang w:val="de-DE"/>
        </w:rPr>
        <w:t xml:space="preserve">Der NKG-Indikator </w:t>
      </w:r>
      <w:r w:rsidR="0088630D" w:rsidRPr="000F6C45">
        <w:rPr>
          <w:rFonts w:ascii="Arial" w:hAnsi="Arial" w:cs="Arial"/>
          <w:sz w:val="24"/>
          <w:szCs w:val="24"/>
          <w:lang w:val="de-DE"/>
        </w:rPr>
        <w:t xml:space="preserve">ist online abrufbar unter: </w:t>
      </w:r>
    </w:p>
    <w:p w:rsidR="0088630D" w:rsidRDefault="00083530" w:rsidP="00344491">
      <w:pPr>
        <w:rPr>
          <w:rStyle w:val="Hyperlink"/>
          <w:rFonts w:ascii="Arial" w:hAnsi="Arial" w:cs="Arial"/>
          <w:sz w:val="24"/>
          <w:szCs w:val="24"/>
          <w:lang w:val="de-DE"/>
        </w:rPr>
      </w:pPr>
      <w:hyperlink r:id="rId9" w:tgtFrame="_blank" w:history="1">
        <w:r w:rsidR="0088630D" w:rsidRPr="000F6C45">
          <w:rPr>
            <w:rStyle w:val="Hyperlink"/>
            <w:rFonts w:ascii="Arial" w:hAnsi="Arial" w:cs="Arial"/>
            <w:sz w:val="24"/>
            <w:szCs w:val="24"/>
            <w:lang w:val="de-DE"/>
          </w:rPr>
          <w:t>www.nkgev.info/Pressemitteilungen.html</w:t>
        </w:r>
      </w:hyperlink>
    </w:p>
    <w:p w:rsidR="00F06CF1" w:rsidRDefault="00F06CF1" w:rsidP="000B2610">
      <w:pPr>
        <w:tabs>
          <w:tab w:val="left" w:pos="3119"/>
        </w:tabs>
        <w:jc w:val="both"/>
        <w:rPr>
          <w:rFonts w:ascii="Arial" w:hAnsi="Arial"/>
          <w:b/>
          <w:sz w:val="22"/>
          <w:szCs w:val="22"/>
          <w:u w:val="single"/>
          <w:lang w:val="de-DE"/>
        </w:rPr>
      </w:pPr>
    </w:p>
    <w:p w:rsidR="00F96176" w:rsidRDefault="00F96176" w:rsidP="000B2610">
      <w:pPr>
        <w:tabs>
          <w:tab w:val="left" w:pos="3119"/>
        </w:tabs>
        <w:jc w:val="both"/>
        <w:rPr>
          <w:rFonts w:ascii="Arial" w:hAnsi="Arial"/>
          <w:b/>
          <w:sz w:val="22"/>
          <w:szCs w:val="22"/>
          <w:u w:val="single"/>
          <w:lang w:val="de-DE"/>
        </w:rPr>
      </w:pPr>
    </w:p>
    <w:p w:rsidR="00F96176" w:rsidRDefault="00F96176" w:rsidP="000B2610">
      <w:pPr>
        <w:tabs>
          <w:tab w:val="left" w:pos="3119"/>
        </w:tabs>
        <w:jc w:val="both"/>
        <w:rPr>
          <w:rFonts w:ascii="Arial" w:hAnsi="Arial"/>
          <w:b/>
          <w:sz w:val="22"/>
          <w:szCs w:val="22"/>
          <w:u w:val="single"/>
          <w:lang w:val="de-DE"/>
        </w:rPr>
      </w:pPr>
    </w:p>
    <w:p w:rsidR="000B2610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b/>
          <w:sz w:val="22"/>
          <w:szCs w:val="22"/>
          <w:u w:val="single"/>
          <w:lang w:val="de-DE"/>
        </w:rPr>
        <w:t>Weitere Informationen:</w:t>
      </w:r>
      <w:r>
        <w:rPr>
          <w:rFonts w:ascii="Arial" w:hAnsi="Arial"/>
          <w:sz w:val="22"/>
          <w:szCs w:val="22"/>
          <w:lang w:val="de-DE"/>
        </w:rPr>
        <w:t xml:space="preserve"> </w:t>
      </w:r>
    </w:p>
    <w:p w:rsidR="000B2610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</w:p>
    <w:p w:rsidR="000B2610" w:rsidRPr="00BC3EE8" w:rsidRDefault="000B2610" w:rsidP="000B2610">
      <w:pPr>
        <w:tabs>
          <w:tab w:val="left" w:pos="284"/>
          <w:tab w:val="left" w:pos="3119"/>
        </w:tabs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>-</w:t>
      </w:r>
      <w:r>
        <w:rPr>
          <w:rFonts w:ascii="Arial" w:hAnsi="Arial"/>
          <w:sz w:val="22"/>
          <w:szCs w:val="22"/>
          <w:lang w:val="de-DE"/>
        </w:rPr>
        <w:tab/>
      </w:r>
      <w:r w:rsidRPr="002C033E">
        <w:rPr>
          <w:rFonts w:ascii="Arial" w:hAnsi="Arial"/>
          <w:sz w:val="22"/>
          <w:szCs w:val="22"/>
          <w:lang w:val="de-DE"/>
        </w:rPr>
        <w:t>Helge Engelke, Verbandsdirektor der NKG (0511 / 307 63 0)</w:t>
      </w:r>
    </w:p>
    <w:p w:rsidR="000B2610" w:rsidRDefault="000B2610" w:rsidP="000B2610">
      <w:pPr>
        <w:tabs>
          <w:tab w:val="left" w:pos="284"/>
          <w:tab w:val="left" w:pos="3119"/>
        </w:tabs>
        <w:spacing w:after="120"/>
        <w:ind w:left="284" w:hanging="284"/>
        <w:rPr>
          <w:rFonts w:ascii="Arial" w:hAnsi="Arial"/>
          <w:spacing w:val="-4"/>
          <w:kern w:val="16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>-</w:t>
      </w:r>
      <w:r>
        <w:rPr>
          <w:rFonts w:ascii="Arial" w:hAnsi="Arial"/>
          <w:sz w:val="22"/>
          <w:szCs w:val="22"/>
          <w:lang w:val="de-DE"/>
        </w:rPr>
        <w:tab/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Piet Schucht, Pressesprecher der NKG (0511 / 307 63 19 oder </w:t>
      </w:r>
      <w:r w:rsidRPr="00D32574">
        <w:rPr>
          <w:rFonts w:ascii="Arial" w:hAnsi="Arial"/>
          <w:spacing w:val="-4"/>
          <w:kern w:val="16"/>
          <w:sz w:val="22"/>
          <w:szCs w:val="22"/>
          <w:lang w:val="de-DE"/>
        </w:rPr>
        <w:t>Mobil: 0160 / 224 74 57</w:t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) </w:t>
      </w:r>
      <w:r>
        <w:rPr>
          <w:rFonts w:ascii="Arial" w:hAnsi="Arial"/>
          <w:spacing w:val="-4"/>
          <w:kern w:val="16"/>
          <w:sz w:val="22"/>
          <w:szCs w:val="22"/>
          <w:lang w:val="de-DE"/>
        </w:rPr>
        <w:br/>
      </w:r>
      <w:r w:rsidRPr="00D32574"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E-Mail: </w:t>
      </w:r>
      <w:hyperlink r:id="rId10" w:history="1">
        <w:r w:rsidRPr="00E76756">
          <w:rPr>
            <w:rStyle w:val="Hyperlink"/>
            <w:rFonts w:ascii="Arial" w:hAnsi="Arial"/>
            <w:spacing w:val="-4"/>
            <w:kern w:val="16"/>
            <w:sz w:val="22"/>
            <w:szCs w:val="22"/>
            <w:lang w:val="de-DE"/>
          </w:rPr>
          <w:t>schucht@nkgev.de</w:t>
        </w:r>
      </w:hyperlink>
      <w:r>
        <w:rPr>
          <w:rFonts w:ascii="Arial" w:hAnsi="Arial"/>
          <w:spacing w:val="-4"/>
          <w:kern w:val="16"/>
          <w:sz w:val="22"/>
          <w:szCs w:val="22"/>
          <w:lang w:val="de-DE"/>
        </w:rPr>
        <w:t xml:space="preserve"> </w:t>
      </w:r>
    </w:p>
    <w:p w:rsidR="000B2610" w:rsidRPr="00BC3EE8" w:rsidRDefault="000B2610" w:rsidP="000B2610">
      <w:pPr>
        <w:tabs>
          <w:tab w:val="left" w:pos="3119"/>
        </w:tabs>
        <w:jc w:val="both"/>
        <w:rPr>
          <w:rFonts w:ascii="Arial" w:hAnsi="Arial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 xml:space="preserve">Thielenplatz 3 - 30159 Hannover - </w:t>
      </w:r>
      <w:hyperlink r:id="rId11" w:history="1">
        <w:r w:rsidRPr="008B3AA4">
          <w:rPr>
            <w:rStyle w:val="Hyperlink"/>
            <w:rFonts w:ascii="Arial" w:hAnsi="Arial"/>
            <w:sz w:val="22"/>
            <w:szCs w:val="22"/>
            <w:lang w:val="de-DE"/>
          </w:rPr>
          <w:t>www.nkgev.info</w:t>
        </w:r>
      </w:hyperlink>
      <w:r>
        <w:rPr>
          <w:rFonts w:ascii="Arial" w:hAnsi="Arial"/>
          <w:sz w:val="22"/>
          <w:szCs w:val="22"/>
          <w:lang w:val="de-DE"/>
        </w:rPr>
        <w:t xml:space="preserve"> </w:t>
      </w:r>
    </w:p>
    <w:p w:rsidR="000B2610" w:rsidRPr="00BC3EE8" w:rsidRDefault="000B2610" w:rsidP="000B2610">
      <w:pPr>
        <w:tabs>
          <w:tab w:val="left" w:pos="3119"/>
        </w:tabs>
        <w:spacing w:after="120"/>
        <w:ind w:left="284"/>
        <w:jc w:val="both"/>
        <w:rPr>
          <w:rFonts w:ascii="Arial" w:hAnsi="Arial"/>
          <w:spacing w:val="-4"/>
          <w:kern w:val="16"/>
          <w:sz w:val="22"/>
          <w:szCs w:val="22"/>
          <w:lang w:val="de-DE"/>
        </w:rPr>
      </w:pPr>
    </w:p>
    <w:p w:rsidR="000B2610" w:rsidRPr="00BC3EE8" w:rsidRDefault="000B2610" w:rsidP="000B2610">
      <w:pPr>
        <w:tabs>
          <w:tab w:val="left" w:pos="3119"/>
        </w:tabs>
        <w:spacing w:after="120"/>
        <w:jc w:val="both"/>
        <w:rPr>
          <w:rFonts w:ascii="Arial" w:hAnsi="Arial"/>
          <w:spacing w:val="-4"/>
          <w:kern w:val="16"/>
          <w:sz w:val="22"/>
          <w:szCs w:val="22"/>
          <w:lang w:val="de-DE"/>
        </w:rPr>
      </w:pPr>
      <w:r w:rsidRPr="00BC3EE8">
        <w:rPr>
          <w:rFonts w:ascii="Arial" w:hAnsi="Arial"/>
          <w:sz w:val="22"/>
          <w:szCs w:val="22"/>
          <w:lang w:val="de-DE"/>
        </w:rPr>
        <w:t xml:space="preserve">Diese Pressemitteilung und weitere Informationen können auf der Internetseite der NKG unter </w:t>
      </w:r>
      <w:hyperlink r:id="rId12" w:history="1">
        <w:r w:rsidRPr="00313766">
          <w:rPr>
            <w:rStyle w:val="Hyperlink"/>
            <w:rFonts w:ascii="Arial" w:hAnsi="Arial"/>
            <w:sz w:val="22"/>
            <w:szCs w:val="22"/>
            <w:lang w:val="de-DE"/>
          </w:rPr>
          <w:t>www.nkgev.info</w:t>
        </w:r>
      </w:hyperlink>
      <w:r>
        <w:rPr>
          <w:rFonts w:ascii="Arial" w:hAnsi="Arial"/>
          <w:sz w:val="22"/>
          <w:szCs w:val="22"/>
          <w:lang w:val="de-DE"/>
        </w:rPr>
        <w:t xml:space="preserve"> </w:t>
      </w:r>
      <w:r w:rsidRPr="00BC3EE8">
        <w:rPr>
          <w:rFonts w:ascii="Arial" w:hAnsi="Arial"/>
          <w:sz w:val="22"/>
          <w:szCs w:val="22"/>
          <w:lang w:val="de-DE"/>
        </w:rPr>
        <w:t>heruntergeladen werden</w:t>
      </w:r>
      <w:r>
        <w:rPr>
          <w:rFonts w:ascii="Arial" w:hAnsi="Arial"/>
          <w:sz w:val="22"/>
          <w:szCs w:val="22"/>
          <w:lang w:val="de-DE"/>
        </w:rPr>
        <w:t>.</w:t>
      </w:r>
    </w:p>
    <w:p w:rsidR="000B2610" w:rsidRPr="00F83EB3" w:rsidRDefault="000B2610" w:rsidP="000B2610">
      <w:pPr>
        <w:ind w:left="284"/>
        <w:rPr>
          <w:rFonts w:ascii="Arial" w:hAnsi="Arial" w:cs="Arial"/>
          <w:bCs/>
          <w:sz w:val="21"/>
          <w:szCs w:val="21"/>
          <w:lang w:val="de-DE"/>
        </w:rPr>
      </w:pPr>
    </w:p>
    <w:p w:rsidR="000B2610" w:rsidRPr="00F83EB3" w:rsidRDefault="000B2610" w:rsidP="000B2610">
      <w:pPr>
        <w:ind w:left="284"/>
        <w:rPr>
          <w:rFonts w:ascii="Arial" w:hAnsi="Arial" w:cs="Arial"/>
          <w:bCs/>
          <w:sz w:val="21"/>
          <w:szCs w:val="21"/>
          <w:lang w:val="de-DE"/>
        </w:rPr>
      </w:pPr>
    </w:p>
    <w:p w:rsidR="000B2610" w:rsidRPr="00F83EB3" w:rsidRDefault="000B2610" w:rsidP="000B2610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142"/>
        <w:jc w:val="both"/>
        <w:rPr>
          <w:rFonts w:ascii="Arial" w:hAnsi="Arial"/>
          <w:sz w:val="18"/>
          <w:szCs w:val="16"/>
          <w:lang w:val="de-DE"/>
        </w:rPr>
      </w:pPr>
      <w:r w:rsidRPr="00F83EB3">
        <w:rPr>
          <w:rFonts w:ascii="Arial" w:hAnsi="Arial"/>
          <w:sz w:val="18"/>
          <w:szCs w:val="16"/>
          <w:lang w:val="de-DE"/>
        </w:rPr>
        <w:t xml:space="preserve">Die Niedersächsische Krankenhausgesellschaft (NKG) ist der Zusammenschluss aller Krankenhäuser in Niedersachsen mit mehr als 40.000 Betten. 1,8 </w:t>
      </w:r>
      <w:r>
        <w:rPr>
          <w:rFonts w:ascii="Arial" w:hAnsi="Arial"/>
          <w:sz w:val="18"/>
          <w:szCs w:val="16"/>
          <w:lang w:val="de-DE"/>
        </w:rPr>
        <w:t>Millionen</w:t>
      </w:r>
      <w:r w:rsidRPr="00F83EB3">
        <w:rPr>
          <w:rFonts w:ascii="Arial" w:hAnsi="Arial"/>
          <w:sz w:val="18"/>
          <w:szCs w:val="16"/>
          <w:lang w:val="de-DE"/>
        </w:rPr>
        <w:t xml:space="preserve"> Patient</w:t>
      </w:r>
      <w:r>
        <w:rPr>
          <w:rFonts w:ascii="Arial" w:hAnsi="Arial"/>
          <w:sz w:val="18"/>
          <w:szCs w:val="16"/>
          <w:lang w:val="de-DE"/>
        </w:rPr>
        <w:t xml:space="preserve">innen und Patienten </w:t>
      </w:r>
      <w:r w:rsidRPr="00F83EB3">
        <w:rPr>
          <w:rFonts w:ascii="Arial" w:hAnsi="Arial"/>
          <w:sz w:val="18"/>
          <w:szCs w:val="16"/>
          <w:lang w:val="de-DE"/>
        </w:rPr>
        <w:t xml:space="preserve">werden pro Jahr in den niedersächsischen Krankenhäusern umfassend stationär behandelt. Die Einrichtungen sind zugleich einer der bedeutendsten Arbeitgeber Niedersachsens. Rund 115.000 </w:t>
      </w:r>
      <w:r>
        <w:rPr>
          <w:rFonts w:ascii="Arial" w:hAnsi="Arial"/>
          <w:sz w:val="18"/>
          <w:szCs w:val="16"/>
          <w:lang w:val="de-DE"/>
        </w:rPr>
        <w:t xml:space="preserve">Mitarbeiterinnen und Mitarbeiter </w:t>
      </w:r>
      <w:r w:rsidRPr="00F83EB3">
        <w:rPr>
          <w:rFonts w:ascii="Arial" w:hAnsi="Arial"/>
          <w:sz w:val="18"/>
          <w:szCs w:val="16"/>
          <w:lang w:val="de-DE"/>
        </w:rPr>
        <w:t>der verschiedenen Berufe beziehen ihr Einkommen von den in der NKG zusammengeschlossenen Krankenhäusern.</w:t>
      </w:r>
    </w:p>
    <w:sectPr w:rsidR="000B2610" w:rsidRPr="00F83EB3" w:rsidSect="00766CA8">
      <w:footerReference w:type="default" r:id="rId13"/>
      <w:headerReference w:type="first" r:id="rId14"/>
      <w:footerReference w:type="first" r:id="rId15"/>
      <w:pgSz w:w="11907" w:h="16840" w:code="9"/>
      <w:pgMar w:top="1134" w:right="851" w:bottom="1134" w:left="1134" w:header="624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530" w:rsidRDefault="00083530">
      <w:r>
        <w:separator/>
      </w:r>
    </w:p>
  </w:endnote>
  <w:endnote w:type="continuationSeparator" w:id="0">
    <w:p w:rsidR="00083530" w:rsidRDefault="0008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8C0" w:rsidRDefault="00C268C0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8C0" w:rsidRDefault="00C268C0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530" w:rsidRDefault="00083530">
      <w:r>
        <w:separator/>
      </w:r>
    </w:p>
  </w:footnote>
  <w:footnote w:type="continuationSeparator" w:id="0">
    <w:p w:rsidR="00083530" w:rsidRDefault="00083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E29" w:rsidRPr="00A42E29" w:rsidRDefault="00A42E29" w:rsidP="00A42E29">
    <w:pPr>
      <w:pStyle w:val="Kopfzeile"/>
      <w:jc w:val="center"/>
      <w:rPr>
        <w:rFonts w:ascii="Arial" w:hAnsi="Arial" w:cs="Arial"/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A55"/>
    <w:multiLevelType w:val="hybridMultilevel"/>
    <w:tmpl w:val="D604F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E1C09"/>
    <w:multiLevelType w:val="hybridMultilevel"/>
    <w:tmpl w:val="833E7A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A322A"/>
    <w:multiLevelType w:val="hybridMultilevel"/>
    <w:tmpl w:val="6714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21C94"/>
    <w:multiLevelType w:val="hybridMultilevel"/>
    <w:tmpl w:val="17687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2161A"/>
    <w:multiLevelType w:val="hybridMultilevel"/>
    <w:tmpl w:val="463E3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7F14F69-78AB-4F0E-836D-324AC5FB4111}"/>
    <w:docVar w:name="dgnword-eventsink" w:val="2321142144320"/>
  </w:docVars>
  <w:rsids>
    <w:rsidRoot w:val="00603E65"/>
    <w:rsid w:val="00000076"/>
    <w:rsid w:val="00000B22"/>
    <w:rsid w:val="00000E3F"/>
    <w:rsid w:val="000010EF"/>
    <w:rsid w:val="000022C4"/>
    <w:rsid w:val="000024A5"/>
    <w:rsid w:val="000028DD"/>
    <w:rsid w:val="00003363"/>
    <w:rsid w:val="00003A2F"/>
    <w:rsid w:val="0000452D"/>
    <w:rsid w:val="0000471C"/>
    <w:rsid w:val="00004EC0"/>
    <w:rsid w:val="00004F6F"/>
    <w:rsid w:val="00005AD1"/>
    <w:rsid w:val="00005B6B"/>
    <w:rsid w:val="00006006"/>
    <w:rsid w:val="000063F3"/>
    <w:rsid w:val="00006A88"/>
    <w:rsid w:val="00006D1F"/>
    <w:rsid w:val="00007030"/>
    <w:rsid w:val="0000734E"/>
    <w:rsid w:val="000073F6"/>
    <w:rsid w:val="000075E6"/>
    <w:rsid w:val="00010428"/>
    <w:rsid w:val="00010992"/>
    <w:rsid w:val="00010B1E"/>
    <w:rsid w:val="00010B3C"/>
    <w:rsid w:val="00011050"/>
    <w:rsid w:val="0001133C"/>
    <w:rsid w:val="0001137F"/>
    <w:rsid w:val="000117ED"/>
    <w:rsid w:val="00011A28"/>
    <w:rsid w:val="00011F8C"/>
    <w:rsid w:val="00012744"/>
    <w:rsid w:val="00012899"/>
    <w:rsid w:val="00012909"/>
    <w:rsid w:val="00012FBF"/>
    <w:rsid w:val="0001354F"/>
    <w:rsid w:val="00014424"/>
    <w:rsid w:val="00014A32"/>
    <w:rsid w:val="00014B6C"/>
    <w:rsid w:val="000150A8"/>
    <w:rsid w:val="0001590E"/>
    <w:rsid w:val="00015DC7"/>
    <w:rsid w:val="00015FCA"/>
    <w:rsid w:val="0001628A"/>
    <w:rsid w:val="000162BC"/>
    <w:rsid w:val="0001741D"/>
    <w:rsid w:val="00017F17"/>
    <w:rsid w:val="000208A0"/>
    <w:rsid w:val="00020A59"/>
    <w:rsid w:val="000210F2"/>
    <w:rsid w:val="00021400"/>
    <w:rsid w:val="00021999"/>
    <w:rsid w:val="00021B12"/>
    <w:rsid w:val="00021B8E"/>
    <w:rsid w:val="00022436"/>
    <w:rsid w:val="000227BD"/>
    <w:rsid w:val="00022BE1"/>
    <w:rsid w:val="00022C64"/>
    <w:rsid w:val="00022CF5"/>
    <w:rsid w:val="000242EA"/>
    <w:rsid w:val="00025045"/>
    <w:rsid w:val="000253E7"/>
    <w:rsid w:val="00025500"/>
    <w:rsid w:val="00025F6A"/>
    <w:rsid w:val="0002679B"/>
    <w:rsid w:val="00026C90"/>
    <w:rsid w:val="00026D21"/>
    <w:rsid w:val="000273EF"/>
    <w:rsid w:val="00027418"/>
    <w:rsid w:val="00030466"/>
    <w:rsid w:val="000305C1"/>
    <w:rsid w:val="00030637"/>
    <w:rsid w:val="000309CF"/>
    <w:rsid w:val="00030AFF"/>
    <w:rsid w:val="00030E3F"/>
    <w:rsid w:val="000312F1"/>
    <w:rsid w:val="0003163B"/>
    <w:rsid w:val="00031AEC"/>
    <w:rsid w:val="00031F95"/>
    <w:rsid w:val="0003236D"/>
    <w:rsid w:val="0003265A"/>
    <w:rsid w:val="000329E5"/>
    <w:rsid w:val="00032C2E"/>
    <w:rsid w:val="00032D73"/>
    <w:rsid w:val="00033AF4"/>
    <w:rsid w:val="00034811"/>
    <w:rsid w:val="00034D85"/>
    <w:rsid w:val="00035A55"/>
    <w:rsid w:val="00035E8F"/>
    <w:rsid w:val="00036609"/>
    <w:rsid w:val="00036C27"/>
    <w:rsid w:val="00037110"/>
    <w:rsid w:val="0003778F"/>
    <w:rsid w:val="00037C63"/>
    <w:rsid w:val="00040386"/>
    <w:rsid w:val="000406BC"/>
    <w:rsid w:val="00040A69"/>
    <w:rsid w:val="00040A76"/>
    <w:rsid w:val="00040ABC"/>
    <w:rsid w:val="00041250"/>
    <w:rsid w:val="00041312"/>
    <w:rsid w:val="00041C20"/>
    <w:rsid w:val="00042466"/>
    <w:rsid w:val="00042590"/>
    <w:rsid w:val="0004273F"/>
    <w:rsid w:val="00042885"/>
    <w:rsid w:val="00042AB9"/>
    <w:rsid w:val="00042CE5"/>
    <w:rsid w:val="0004332C"/>
    <w:rsid w:val="000436EB"/>
    <w:rsid w:val="00043C48"/>
    <w:rsid w:val="00043CDF"/>
    <w:rsid w:val="00043E52"/>
    <w:rsid w:val="00043FD2"/>
    <w:rsid w:val="000445B2"/>
    <w:rsid w:val="00044B31"/>
    <w:rsid w:val="00045799"/>
    <w:rsid w:val="00046020"/>
    <w:rsid w:val="0004635C"/>
    <w:rsid w:val="0004678F"/>
    <w:rsid w:val="00046A35"/>
    <w:rsid w:val="00047F1C"/>
    <w:rsid w:val="00050830"/>
    <w:rsid w:val="000511CB"/>
    <w:rsid w:val="000512CB"/>
    <w:rsid w:val="00051527"/>
    <w:rsid w:val="0005168C"/>
    <w:rsid w:val="000517F8"/>
    <w:rsid w:val="00051E4E"/>
    <w:rsid w:val="000520EF"/>
    <w:rsid w:val="00052135"/>
    <w:rsid w:val="00052381"/>
    <w:rsid w:val="00052B65"/>
    <w:rsid w:val="000531DB"/>
    <w:rsid w:val="00053306"/>
    <w:rsid w:val="00053A06"/>
    <w:rsid w:val="00053C25"/>
    <w:rsid w:val="00053CBB"/>
    <w:rsid w:val="00054151"/>
    <w:rsid w:val="000545A1"/>
    <w:rsid w:val="00054687"/>
    <w:rsid w:val="00054AB5"/>
    <w:rsid w:val="00054DFA"/>
    <w:rsid w:val="00055194"/>
    <w:rsid w:val="00055C41"/>
    <w:rsid w:val="00056377"/>
    <w:rsid w:val="0005657B"/>
    <w:rsid w:val="00056C2C"/>
    <w:rsid w:val="000574AC"/>
    <w:rsid w:val="00057A0A"/>
    <w:rsid w:val="00057C15"/>
    <w:rsid w:val="00060323"/>
    <w:rsid w:val="00060850"/>
    <w:rsid w:val="00061394"/>
    <w:rsid w:val="00061557"/>
    <w:rsid w:val="00061C5E"/>
    <w:rsid w:val="00061C91"/>
    <w:rsid w:val="0006243C"/>
    <w:rsid w:val="00062783"/>
    <w:rsid w:val="00062C6C"/>
    <w:rsid w:val="0006380A"/>
    <w:rsid w:val="00063B97"/>
    <w:rsid w:val="00063E6C"/>
    <w:rsid w:val="00064309"/>
    <w:rsid w:val="0006442A"/>
    <w:rsid w:val="000646BC"/>
    <w:rsid w:val="00064E57"/>
    <w:rsid w:val="000657B9"/>
    <w:rsid w:val="00065A06"/>
    <w:rsid w:val="00065C87"/>
    <w:rsid w:val="00066058"/>
    <w:rsid w:val="00066254"/>
    <w:rsid w:val="00066296"/>
    <w:rsid w:val="000664CC"/>
    <w:rsid w:val="000666C5"/>
    <w:rsid w:val="00066FA3"/>
    <w:rsid w:val="0006700F"/>
    <w:rsid w:val="00067044"/>
    <w:rsid w:val="000674EA"/>
    <w:rsid w:val="000677D3"/>
    <w:rsid w:val="00067A85"/>
    <w:rsid w:val="00067D2B"/>
    <w:rsid w:val="000712F9"/>
    <w:rsid w:val="00071712"/>
    <w:rsid w:val="00071C30"/>
    <w:rsid w:val="00072358"/>
    <w:rsid w:val="00073013"/>
    <w:rsid w:val="0007321B"/>
    <w:rsid w:val="00073318"/>
    <w:rsid w:val="0007337D"/>
    <w:rsid w:val="00073416"/>
    <w:rsid w:val="00073DFC"/>
    <w:rsid w:val="000740DE"/>
    <w:rsid w:val="000741C5"/>
    <w:rsid w:val="0007429A"/>
    <w:rsid w:val="00074481"/>
    <w:rsid w:val="00074733"/>
    <w:rsid w:val="00074F9D"/>
    <w:rsid w:val="000753CF"/>
    <w:rsid w:val="00075B1D"/>
    <w:rsid w:val="00075C7D"/>
    <w:rsid w:val="00075DD3"/>
    <w:rsid w:val="00075FD3"/>
    <w:rsid w:val="000767DF"/>
    <w:rsid w:val="00076B9C"/>
    <w:rsid w:val="00076D25"/>
    <w:rsid w:val="00076D28"/>
    <w:rsid w:val="00076D69"/>
    <w:rsid w:val="000773F3"/>
    <w:rsid w:val="0007771C"/>
    <w:rsid w:val="0007793F"/>
    <w:rsid w:val="000779B6"/>
    <w:rsid w:val="00077B57"/>
    <w:rsid w:val="00077E6F"/>
    <w:rsid w:val="00077F2D"/>
    <w:rsid w:val="0008072B"/>
    <w:rsid w:val="00080CC3"/>
    <w:rsid w:val="00080F94"/>
    <w:rsid w:val="000818C3"/>
    <w:rsid w:val="000820DC"/>
    <w:rsid w:val="00082248"/>
    <w:rsid w:val="00082704"/>
    <w:rsid w:val="00082A2C"/>
    <w:rsid w:val="00083147"/>
    <w:rsid w:val="00083530"/>
    <w:rsid w:val="00083C7B"/>
    <w:rsid w:val="00083E1F"/>
    <w:rsid w:val="000841D7"/>
    <w:rsid w:val="0008428A"/>
    <w:rsid w:val="00084A34"/>
    <w:rsid w:val="00084C99"/>
    <w:rsid w:val="00085147"/>
    <w:rsid w:val="00085158"/>
    <w:rsid w:val="00085400"/>
    <w:rsid w:val="00085E4F"/>
    <w:rsid w:val="00085EBB"/>
    <w:rsid w:val="000861A6"/>
    <w:rsid w:val="00086AC4"/>
    <w:rsid w:val="00086B82"/>
    <w:rsid w:val="00087183"/>
    <w:rsid w:val="0008723B"/>
    <w:rsid w:val="00087DB4"/>
    <w:rsid w:val="000901BD"/>
    <w:rsid w:val="00090235"/>
    <w:rsid w:val="00090820"/>
    <w:rsid w:val="0009094B"/>
    <w:rsid w:val="000909B6"/>
    <w:rsid w:val="00090EF3"/>
    <w:rsid w:val="00091246"/>
    <w:rsid w:val="000917A1"/>
    <w:rsid w:val="0009213E"/>
    <w:rsid w:val="0009219F"/>
    <w:rsid w:val="000921F7"/>
    <w:rsid w:val="0009291F"/>
    <w:rsid w:val="00092A27"/>
    <w:rsid w:val="00092F5F"/>
    <w:rsid w:val="0009357A"/>
    <w:rsid w:val="000936E3"/>
    <w:rsid w:val="0009393D"/>
    <w:rsid w:val="00093B87"/>
    <w:rsid w:val="00093EEC"/>
    <w:rsid w:val="00094530"/>
    <w:rsid w:val="0009561E"/>
    <w:rsid w:val="000959F3"/>
    <w:rsid w:val="00095A5F"/>
    <w:rsid w:val="00096020"/>
    <w:rsid w:val="00096F82"/>
    <w:rsid w:val="000973A9"/>
    <w:rsid w:val="00097563"/>
    <w:rsid w:val="00097698"/>
    <w:rsid w:val="000978B7"/>
    <w:rsid w:val="000A0759"/>
    <w:rsid w:val="000A089A"/>
    <w:rsid w:val="000A0F0A"/>
    <w:rsid w:val="000A105F"/>
    <w:rsid w:val="000A11A6"/>
    <w:rsid w:val="000A1362"/>
    <w:rsid w:val="000A1583"/>
    <w:rsid w:val="000A18B6"/>
    <w:rsid w:val="000A2093"/>
    <w:rsid w:val="000A21E5"/>
    <w:rsid w:val="000A2281"/>
    <w:rsid w:val="000A2CDC"/>
    <w:rsid w:val="000A30C1"/>
    <w:rsid w:val="000A3D78"/>
    <w:rsid w:val="000A4321"/>
    <w:rsid w:val="000A441F"/>
    <w:rsid w:val="000A533E"/>
    <w:rsid w:val="000A5458"/>
    <w:rsid w:val="000A568F"/>
    <w:rsid w:val="000A575B"/>
    <w:rsid w:val="000A5A15"/>
    <w:rsid w:val="000A66B6"/>
    <w:rsid w:val="000A6935"/>
    <w:rsid w:val="000A6A29"/>
    <w:rsid w:val="000A6A5C"/>
    <w:rsid w:val="000A702E"/>
    <w:rsid w:val="000A7136"/>
    <w:rsid w:val="000A72D5"/>
    <w:rsid w:val="000A770E"/>
    <w:rsid w:val="000A7F0D"/>
    <w:rsid w:val="000B024A"/>
    <w:rsid w:val="000B03EE"/>
    <w:rsid w:val="000B0628"/>
    <w:rsid w:val="000B07C4"/>
    <w:rsid w:val="000B07CD"/>
    <w:rsid w:val="000B0C94"/>
    <w:rsid w:val="000B0D12"/>
    <w:rsid w:val="000B1088"/>
    <w:rsid w:val="000B1509"/>
    <w:rsid w:val="000B1CA6"/>
    <w:rsid w:val="000B20A2"/>
    <w:rsid w:val="000B2131"/>
    <w:rsid w:val="000B24C7"/>
    <w:rsid w:val="000B2610"/>
    <w:rsid w:val="000B26EC"/>
    <w:rsid w:val="000B28EF"/>
    <w:rsid w:val="000B308C"/>
    <w:rsid w:val="000B3131"/>
    <w:rsid w:val="000B358B"/>
    <w:rsid w:val="000B388E"/>
    <w:rsid w:val="000B3D15"/>
    <w:rsid w:val="000B3F4C"/>
    <w:rsid w:val="000B42D1"/>
    <w:rsid w:val="000B4650"/>
    <w:rsid w:val="000B4670"/>
    <w:rsid w:val="000B4A73"/>
    <w:rsid w:val="000B4AB2"/>
    <w:rsid w:val="000B5384"/>
    <w:rsid w:val="000B5781"/>
    <w:rsid w:val="000B59A2"/>
    <w:rsid w:val="000B5AC5"/>
    <w:rsid w:val="000B5F5F"/>
    <w:rsid w:val="000B61FF"/>
    <w:rsid w:val="000B672A"/>
    <w:rsid w:val="000B71D4"/>
    <w:rsid w:val="000B74CD"/>
    <w:rsid w:val="000B74D9"/>
    <w:rsid w:val="000B79C6"/>
    <w:rsid w:val="000B79CB"/>
    <w:rsid w:val="000B7EEB"/>
    <w:rsid w:val="000C02F4"/>
    <w:rsid w:val="000C0555"/>
    <w:rsid w:val="000C058F"/>
    <w:rsid w:val="000C0737"/>
    <w:rsid w:val="000C0F52"/>
    <w:rsid w:val="000C1096"/>
    <w:rsid w:val="000C1163"/>
    <w:rsid w:val="000C188E"/>
    <w:rsid w:val="000C2D55"/>
    <w:rsid w:val="000C2F78"/>
    <w:rsid w:val="000C325B"/>
    <w:rsid w:val="000C3674"/>
    <w:rsid w:val="000C3B46"/>
    <w:rsid w:val="000C3C50"/>
    <w:rsid w:val="000C41A0"/>
    <w:rsid w:val="000C46FE"/>
    <w:rsid w:val="000C4A57"/>
    <w:rsid w:val="000C4B52"/>
    <w:rsid w:val="000C4CEA"/>
    <w:rsid w:val="000C4D3B"/>
    <w:rsid w:val="000C531E"/>
    <w:rsid w:val="000C577A"/>
    <w:rsid w:val="000C580C"/>
    <w:rsid w:val="000C592A"/>
    <w:rsid w:val="000C5A27"/>
    <w:rsid w:val="000C5D7D"/>
    <w:rsid w:val="000C6066"/>
    <w:rsid w:val="000C6373"/>
    <w:rsid w:val="000C6534"/>
    <w:rsid w:val="000C6C20"/>
    <w:rsid w:val="000C7164"/>
    <w:rsid w:val="000C75BA"/>
    <w:rsid w:val="000C7E3F"/>
    <w:rsid w:val="000D017B"/>
    <w:rsid w:val="000D03CD"/>
    <w:rsid w:val="000D0430"/>
    <w:rsid w:val="000D0518"/>
    <w:rsid w:val="000D068A"/>
    <w:rsid w:val="000D0830"/>
    <w:rsid w:val="000D0854"/>
    <w:rsid w:val="000D0934"/>
    <w:rsid w:val="000D09EF"/>
    <w:rsid w:val="000D132A"/>
    <w:rsid w:val="000D1A86"/>
    <w:rsid w:val="000D23D6"/>
    <w:rsid w:val="000D3007"/>
    <w:rsid w:val="000D31C4"/>
    <w:rsid w:val="000D35BA"/>
    <w:rsid w:val="000D4570"/>
    <w:rsid w:val="000D4982"/>
    <w:rsid w:val="000D4EFF"/>
    <w:rsid w:val="000D524D"/>
    <w:rsid w:val="000D530F"/>
    <w:rsid w:val="000D565C"/>
    <w:rsid w:val="000D57CF"/>
    <w:rsid w:val="000D5A42"/>
    <w:rsid w:val="000D5B5B"/>
    <w:rsid w:val="000D6914"/>
    <w:rsid w:val="000D7184"/>
    <w:rsid w:val="000D73D9"/>
    <w:rsid w:val="000D750D"/>
    <w:rsid w:val="000D75AF"/>
    <w:rsid w:val="000D78CC"/>
    <w:rsid w:val="000D7BEA"/>
    <w:rsid w:val="000D7CD1"/>
    <w:rsid w:val="000D7EA4"/>
    <w:rsid w:val="000E0749"/>
    <w:rsid w:val="000E0EDE"/>
    <w:rsid w:val="000E1016"/>
    <w:rsid w:val="000E1C66"/>
    <w:rsid w:val="000E1D79"/>
    <w:rsid w:val="000E1F1F"/>
    <w:rsid w:val="000E2032"/>
    <w:rsid w:val="000E20D0"/>
    <w:rsid w:val="000E22AA"/>
    <w:rsid w:val="000E2311"/>
    <w:rsid w:val="000E3370"/>
    <w:rsid w:val="000E33EB"/>
    <w:rsid w:val="000E36A9"/>
    <w:rsid w:val="000E38CA"/>
    <w:rsid w:val="000E446B"/>
    <w:rsid w:val="000E48BE"/>
    <w:rsid w:val="000E5096"/>
    <w:rsid w:val="000E51FA"/>
    <w:rsid w:val="000E52E5"/>
    <w:rsid w:val="000E54EC"/>
    <w:rsid w:val="000E61B0"/>
    <w:rsid w:val="000E65C5"/>
    <w:rsid w:val="000E6DA0"/>
    <w:rsid w:val="000E79A6"/>
    <w:rsid w:val="000E7D7F"/>
    <w:rsid w:val="000E7F87"/>
    <w:rsid w:val="000F02A9"/>
    <w:rsid w:val="000F0938"/>
    <w:rsid w:val="000F0958"/>
    <w:rsid w:val="000F09F9"/>
    <w:rsid w:val="000F14E7"/>
    <w:rsid w:val="000F18FF"/>
    <w:rsid w:val="000F191E"/>
    <w:rsid w:val="000F1A32"/>
    <w:rsid w:val="000F2447"/>
    <w:rsid w:val="000F254E"/>
    <w:rsid w:val="000F2A90"/>
    <w:rsid w:val="000F2F58"/>
    <w:rsid w:val="000F31F3"/>
    <w:rsid w:val="000F3623"/>
    <w:rsid w:val="000F3947"/>
    <w:rsid w:val="000F41C5"/>
    <w:rsid w:val="000F4341"/>
    <w:rsid w:val="000F4514"/>
    <w:rsid w:val="000F45CD"/>
    <w:rsid w:val="000F4DF8"/>
    <w:rsid w:val="000F4EE0"/>
    <w:rsid w:val="000F5542"/>
    <w:rsid w:val="000F55C9"/>
    <w:rsid w:val="000F56A7"/>
    <w:rsid w:val="000F5F4F"/>
    <w:rsid w:val="000F5FF8"/>
    <w:rsid w:val="000F6C45"/>
    <w:rsid w:val="000F78E9"/>
    <w:rsid w:val="000F7B7B"/>
    <w:rsid w:val="000F7DE2"/>
    <w:rsid w:val="0010017C"/>
    <w:rsid w:val="00100705"/>
    <w:rsid w:val="0010072C"/>
    <w:rsid w:val="00100AAC"/>
    <w:rsid w:val="00101281"/>
    <w:rsid w:val="001012E9"/>
    <w:rsid w:val="00101A55"/>
    <w:rsid w:val="00101D48"/>
    <w:rsid w:val="00101EAD"/>
    <w:rsid w:val="001020CC"/>
    <w:rsid w:val="001023AB"/>
    <w:rsid w:val="00102754"/>
    <w:rsid w:val="00102CE6"/>
    <w:rsid w:val="001030B2"/>
    <w:rsid w:val="00103EB3"/>
    <w:rsid w:val="00104074"/>
    <w:rsid w:val="0010437F"/>
    <w:rsid w:val="001046EB"/>
    <w:rsid w:val="001051F0"/>
    <w:rsid w:val="0010573E"/>
    <w:rsid w:val="00105D51"/>
    <w:rsid w:val="00105D8A"/>
    <w:rsid w:val="00105E66"/>
    <w:rsid w:val="001065B2"/>
    <w:rsid w:val="00106837"/>
    <w:rsid w:val="00106B22"/>
    <w:rsid w:val="00107187"/>
    <w:rsid w:val="001071E3"/>
    <w:rsid w:val="00107915"/>
    <w:rsid w:val="00110312"/>
    <w:rsid w:val="0011083C"/>
    <w:rsid w:val="00110E39"/>
    <w:rsid w:val="001110AE"/>
    <w:rsid w:val="001112D5"/>
    <w:rsid w:val="0011147B"/>
    <w:rsid w:val="0011156B"/>
    <w:rsid w:val="00111582"/>
    <w:rsid w:val="00112AF5"/>
    <w:rsid w:val="00112DBB"/>
    <w:rsid w:val="00112FAF"/>
    <w:rsid w:val="00113963"/>
    <w:rsid w:val="00113DB2"/>
    <w:rsid w:val="001149F0"/>
    <w:rsid w:val="00114F82"/>
    <w:rsid w:val="00115137"/>
    <w:rsid w:val="001151CD"/>
    <w:rsid w:val="001151F9"/>
    <w:rsid w:val="001152F7"/>
    <w:rsid w:val="00115953"/>
    <w:rsid w:val="00115E8D"/>
    <w:rsid w:val="00116494"/>
    <w:rsid w:val="00116618"/>
    <w:rsid w:val="0011690E"/>
    <w:rsid w:val="00117050"/>
    <w:rsid w:val="00117790"/>
    <w:rsid w:val="00117985"/>
    <w:rsid w:val="001179D3"/>
    <w:rsid w:val="00117B50"/>
    <w:rsid w:val="00117B52"/>
    <w:rsid w:val="00117C4A"/>
    <w:rsid w:val="00117CAF"/>
    <w:rsid w:val="00117E51"/>
    <w:rsid w:val="00120C42"/>
    <w:rsid w:val="001212D1"/>
    <w:rsid w:val="00121307"/>
    <w:rsid w:val="0012162A"/>
    <w:rsid w:val="00121687"/>
    <w:rsid w:val="00121A13"/>
    <w:rsid w:val="00121A75"/>
    <w:rsid w:val="0012239B"/>
    <w:rsid w:val="00122D59"/>
    <w:rsid w:val="001232C0"/>
    <w:rsid w:val="001233BB"/>
    <w:rsid w:val="00123C41"/>
    <w:rsid w:val="00123CE2"/>
    <w:rsid w:val="00123EB1"/>
    <w:rsid w:val="0012403B"/>
    <w:rsid w:val="0012412E"/>
    <w:rsid w:val="00124542"/>
    <w:rsid w:val="0012482E"/>
    <w:rsid w:val="001248E6"/>
    <w:rsid w:val="001249CB"/>
    <w:rsid w:val="00124DCA"/>
    <w:rsid w:val="00125142"/>
    <w:rsid w:val="001252E1"/>
    <w:rsid w:val="00125678"/>
    <w:rsid w:val="0012575C"/>
    <w:rsid w:val="00126190"/>
    <w:rsid w:val="0012684E"/>
    <w:rsid w:val="00126999"/>
    <w:rsid w:val="00126DE6"/>
    <w:rsid w:val="0012718D"/>
    <w:rsid w:val="001276AF"/>
    <w:rsid w:val="001276E0"/>
    <w:rsid w:val="00127A03"/>
    <w:rsid w:val="00127A46"/>
    <w:rsid w:val="00127C0B"/>
    <w:rsid w:val="00127F73"/>
    <w:rsid w:val="001303B6"/>
    <w:rsid w:val="0013045A"/>
    <w:rsid w:val="0013137D"/>
    <w:rsid w:val="00131800"/>
    <w:rsid w:val="00131AAF"/>
    <w:rsid w:val="00131CD3"/>
    <w:rsid w:val="00132265"/>
    <w:rsid w:val="00132882"/>
    <w:rsid w:val="00132B79"/>
    <w:rsid w:val="00133103"/>
    <w:rsid w:val="001334AB"/>
    <w:rsid w:val="00133D9F"/>
    <w:rsid w:val="00133E2E"/>
    <w:rsid w:val="00134438"/>
    <w:rsid w:val="00134464"/>
    <w:rsid w:val="001348CB"/>
    <w:rsid w:val="00134955"/>
    <w:rsid w:val="00134AC3"/>
    <w:rsid w:val="00134D29"/>
    <w:rsid w:val="00135219"/>
    <w:rsid w:val="0013574D"/>
    <w:rsid w:val="00135AE7"/>
    <w:rsid w:val="001367EA"/>
    <w:rsid w:val="00137405"/>
    <w:rsid w:val="00137426"/>
    <w:rsid w:val="00137947"/>
    <w:rsid w:val="00137BA9"/>
    <w:rsid w:val="0014001F"/>
    <w:rsid w:val="00140771"/>
    <w:rsid w:val="001408F1"/>
    <w:rsid w:val="00140E8E"/>
    <w:rsid w:val="00141189"/>
    <w:rsid w:val="001425C5"/>
    <w:rsid w:val="001426A6"/>
    <w:rsid w:val="00142727"/>
    <w:rsid w:val="00142C0B"/>
    <w:rsid w:val="00143245"/>
    <w:rsid w:val="001432AF"/>
    <w:rsid w:val="00143CA3"/>
    <w:rsid w:val="00143CCE"/>
    <w:rsid w:val="00143CDE"/>
    <w:rsid w:val="00143E3B"/>
    <w:rsid w:val="00144225"/>
    <w:rsid w:val="00144F44"/>
    <w:rsid w:val="0014508C"/>
    <w:rsid w:val="00145549"/>
    <w:rsid w:val="0014589F"/>
    <w:rsid w:val="00145CFB"/>
    <w:rsid w:val="00145D8A"/>
    <w:rsid w:val="001468A9"/>
    <w:rsid w:val="00146C6C"/>
    <w:rsid w:val="00146D50"/>
    <w:rsid w:val="00146D64"/>
    <w:rsid w:val="0014718C"/>
    <w:rsid w:val="00147B5B"/>
    <w:rsid w:val="00147B6A"/>
    <w:rsid w:val="00147BD1"/>
    <w:rsid w:val="00147FD9"/>
    <w:rsid w:val="00150220"/>
    <w:rsid w:val="00150D17"/>
    <w:rsid w:val="00150EE1"/>
    <w:rsid w:val="00151404"/>
    <w:rsid w:val="0015144E"/>
    <w:rsid w:val="0015146B"/>
    <w:rsid w:val="00151592"/>
    <w:rsid w:val="00151BDE"/>
    <w:rsid w:val="00152D60"/>
    <w:rsid w:val="00152E28"/>
    <w:rsid w:val="00152E98"/>
    <w:rsid w:val="001533C4"/>
    <w:rsid w:val="00153BAC"/>
    <w:rsid w:val="00153D06"/>
    <w:rsid w:val="00154479"/>
    <w:rsid w:val="00154741"/>
    <w:rsid w:val="00154921"/>
    <w:rsid w:val="00154B64"/>
    <w:rsid w:val="00154C6C"/>
    <w:rsid w:val="00154E1D"/>
    <w:rsid w:val="0015509E"/>
    <w:rsid w:val="00155FFB"/>
    <w:rsid w:val="00156604"/>
    <w:rsid w:val="001571BE"/>
    <w:rsid w:val="00157298"/>
    <w:rsid w:val="00157744"/>
    <w:rsid w:val="001579A1"/>
    <w:rsid w:val="00157BD5"/>
    <w:rsid w:val="00157DAC"/>
    <w:rsid w:val="0016056B"/>
    <w:rsid w:val="0016069F"/>
    <w:rsid w:val="0016085F"/>
    <w:rsid w:val="00160FE5"/>
    <w:rsid w:val="00161022"/>
    <w:rsid w:val="00161358"/>
    <w:rsid w:val="001614D9"/>
    <w:rsid w:val="00161691"/>
    <w:rsid w:val="00161A5E"/>
    <w:rsid w:val="00161D47"/>
    <w:rsid w:val="0016268F"/>
    <w:rsid w:val="00162D48"/>
    <w:rsid w:val="0016378B"/>
    <w:rsid w:val="00163E38"/>
    <w:rsid w:val="00164217"/>
    <w:rsid w:val="0016436D"/>
    <w:rsid w:val="0016473A"/>
    <w:rsid w:val="001648AD"/>
    <w:rsid w:val="0016498A"/>
    <w:rsid w:val="00164DF8"/>
    <w:rsid w:val="001657F5"/>
    <w:rsid w:val="0016625A"/>
    <w:rsid w:val="001663A7"/>
    <w:rsid w:val="00166C86"/>
    <w:rsid w:val="001672BD"/>
    <w:rsid w:val="00167509"/>
    <w:rsid w:val="001703A1"/>
    <w:rsid w:val="00170824"/>
    <w:rsid w:val="001710C8"/>
    <w:rsid w:val="00171314"/>
    <w:rsid w:val="00171760"/>
    <w:rsid w:val="00171F6D"/>
    <w:rsid w:val="00172130"/>
    <w:rsid w:val="00172E23"/>
    <w:rsid w:val="00172E73"/>
    <w:rsid w:val="00173608"/>
    <w:rsid w:val="00173AB9"/>
    <w:rsid w:val="00173B7F"/>
    <w:rsid w:val="00173EB1"/>
    <w:rsid w:val="00173F5A"/>
    <w:rsid w:val="001741F5"/>
    <w:rsid w:val="001747B2"/>
    <w:rsid w:val="00174BAB"/>
    <w:rsid w:val="00174BC3"/>
    <w:rsid w:val="00175549"/>
    <w:rsid w:val="00175C22"/>
    <w:rsid w:val="00175E8F"/>
    <w:rsid w:val="001760AE"/>
    <w:rsid w:val="00176481"/>
    <w:rsid w:val="00176DFD"/>
    <w:rsid w:val="0017707E"/>
    <w:rsid w:val="001775AD"/>
    <w:rsid w:val="00177C6B"/>
    <w:rsid w:val="00177D81"/>
    <w:rsid w:val="00177E21"/>
    <w:rsid w:val="00177FF1"/>
    <w:rsid w:val="001800BE"/>
    <w:rsid w:val="001800D1"/>
    <w:rsid w:val="0018046A"/>
    <w:rsid w:val="00180682"/>
    <w:rsid w:val="001810CB"/>
    <w:rsid w:val="00181286"/>
    <w:rsid w:val="001815B0"/>
    <w:rsid w:val="0018186B"/>
    <w:rsid w:val="00182502"/>
    <w:rsid w:val="00182876"/>
    <w:rsid w:val="00182AA1"/>
    <w:rsid w:val="00182C2B"/>
    <w:rsid w:val="001838A0"/>
    <w:rsid w:val="00183FA2"/>
    <w:rsid w:val="00184036"/>
    <w:rsid w:val="00184D13"/>
    <w:rsid w:val="0018536F"/>
    <w:rsid w:val="001853D5"/>
    <w:rsid w:val="00185500"/>
    <w:rsid w:val="00185964"/>
    <w:rsid w:val="001865B4"/>
    <w:rsid w:val="0018666A"/>
    <w:rsid w:val="0018671D"/>
    <w:rsid w:val="00186A07"/>
    <w:rsid w:val="00187256"/>
    <w:rsid w:val="001879DF"/>
    <w:rsid w:val="001904E6"/>
    <w:rsid w:val="00190824"/>
    <w:rsid w:val="00190D86"/>
    <w:rsid w:val="00191795"/>
    <w:rsid w:val="0019181A"/>
    <w:rsid w:val="00191EEA"/>
    <w:rsid w:val="00192276"/>
    <w:rsid w:val="001925A7"/>
    <w:rsid w:val="00192737"/>
    <w:rsid w:val="001929C5"/>
    <w:rsid w:val="00192ADE"/>
    <w:rsid w:val="00193293"/>
    <w:rsid w:val="00193B0D"/>
    <w:rsid w:val="00193BD4"/>
    <w:rsid w:val="00193C7C"/>
    <w:rsid w:val="00193EE5"/>
    <w:rsid w:val="0019403A"/>
    <w:rsid w:val="001940AB"/>
    <w:rsid w:val="001942D8"/>
    <w:rsid w:val="001947D7"/>
    <w:rsid w:val="001949E6"/>
    <w:rsid w:val="00194BD5"/>
    <w:rsid w:val="00194C7F"/>
    <w:rsid w:val="00194C81"/>
    <w:rsid w:val="00195AD7"/>
    <w:rsid w:val="00195E35"/>
    <w:rsid w:val="00196097"/>
    <w:rsid w:val="0019636A"/>
    <w:rsid w:val="001968CA"/>
    <w:rsid w:val="00196A4D"/>
    <w:rsid w:val="001970AD"/>
    <w:rsid w:val="0019790F"/>
    <w:rsid w:val="00197C77"/>
    <w:rsid w:val="00197E5D"/>
    <w:rsid w:val="001A0399"/>
    <w:rsid w:val="001A0986"/>
    <w:rsid w:val="001A147C"/>
    <w:rsid w:val="001A1D4B"/>
    <w:rsid w:val="001A265F"/>
    <w:rsid w:val="001A2B8F"/>
    <w:rsid w:val="001A2D2E"/>
    <w:rsid w:val="001A2D3E"/>
    <w:rsid w:val="001A2E61"/>
    <w:rsid w:val="001A334E"/>
    <w:rsid w:val="001A407A"/>
    <w:rsid w:val="001A411D"/>
    <w:rsid w:val="001A4327"/>
    <w:rsid w:val="001A466D"/>
    <w:rsid w:val="001A4BD4"/>
    <w:rsid w:val="001A506B"/>
    <w:rsid w:val="001A51B2"/>
    <w:rsid w:val="001A55D0"/>
    <w:rsid w:val="001A5E2A"/>
    <w:rsid w:val="001A5FA5"/>
    <w:rsid w:val="001A5FE3"/>
    <w:rsid w:val="001A6032"/>
    <w:rsid w:val="001A660F"/>
    <w:rsid w:val="001A685A"/>
    <w:rsid w:val="001A697F"/>
    <w:rsid w:val="001A6AAC"/>
    <w:rsid w:val="001A6E99"/>
    <w:rsid w:val="001A76E6"/>
    <w:rsid w:val="001B0051"/>
    <w:rsid w:val="001B05BE"/>
    <w:rsid w:val="001B06CB"/>
    <w:rsid w:val="001B0986"/>
    <w:rsid w:val="001B1437"/>
    <w:rsid w:val="001B1CCD"/>
    <w:rsid w:val="001B25EC"/>
    <w:rsid w:val="001B2F6D"/>
    <w:rsid w:val="001B3451"/>
    <w:rsid w:val="001B3B49"/>
    <w:rsid w:val="001B3DDA"/>
    <w:rsid w:val="001B4166"/>
    <w:rsid w:val="001B4275"/>
    <w:rsid w:val="001B4621"/>
    <w:rsid w:val="001B473A"/>
    <w:rsid w:val="001B4A91"/>
    <w:rsid w:val="001B52A6"/>
    <w:rsid w:val="001B530A"/>
    <w:rsid w:val="001B53AA"/>
    <w:rsid w:val="001B546B"/>
    <w:rsid w:val="001B5C31"/>
    <w:rsid w:val="001B60DB"/>
    <w:rsid w:val="001B6304"/>
    <w:rsid w:val="001B63B0"/>
    <w:rsid w:val="001B6539"/>
    <w:rsid w:val="001B6A4F"/>
    <w:rsid w:val="001B6D65"/>
    <w:rsid w:val="001B6F06"/>
    <w:rsid w:val="001B77EA"/>
    <w:rsid w:val="001B79DC"/>
    <w:rsid w:val="001B7B29"/>
    <w:rsid w:val="001C01BD"/>
    <w:rsid w:val="001C042F"/>
    <w:rsid w:val="001C051E"/>
    <w:rsid w:val="001C069A"/>
    <w:rsid w:val="001C0885"/>
    <w:rsid w:val="001C08F9"/>
    <w:rsid w:val="001C1607"/>
    <w:rsid w:val="001C1A73"/>
    <w:rsid w:val="001C1FA1"/>
    <w:rsid w:val="001C2793"/>
    <w:rsid w:val="001C282E"/>
    <w:rsid w:val="001C29A9"/>
    <w:rsid w:val="001C2F62"/>
    <w:rsid w:val="001C3EA3"/>
    <w:rsid w:val="001C43D7"/>
    <w:rsid w:val="001C4539"/>
    <w:rsid w:val="001C4CE1"/>
    <w:rsid w:val="001C4D1B"/>
    <w:rsid w:val="001C58AB"/>
    <w:rsid w:val="001C5E87"/>
    <w:rsid w:val="001C6341"/>
    <w:rsid w:val="001C654F"/>
    <w:rsid w:val="001C6846"/>
    <w:rsid w:val="001C6B58"/>
    <w:rsid w:val="001C6C3A"/>
    <w:rsid w:val="001C715D"/>
    <w:rsid w:val="001D0023"/>
    <w:rsid w:val="001D0400"/>
    <w:rsid w:val="001D077D"/>
    <w:rsid w:val="001D0F15"/>
    <w:rsid w:val="001D0FA7"/>
    <w:rsid w:val="001D0FF9"/>
    <w:rsid w:val="001D1674"/>
    <w:rsid w:val="001D21A3"/>
    <w:rsid w:val="001D2B58"/>
    <w:rsid w:val="001D3971"/>
    <w:rsid w:val="001D40E8"/>
    <w:rsid w:val="001D4B58"/>
    <w:rsid w:val="001D520D"/>
    <w:rsid w:val="001D5377"/>
    <w:rsid w:val="001D56C4"/>
    <w:rsid w:val="001D5A1A"/>
    <w:rsid w:val="001D5ADD"/>
    <w:rsid w:val="001D5BEE"/>
    <w:rsid w:val="001D5CAC"/>
    <w:rsid w:val="001D5DED"/>
    <w:rsid w:val="001D6EAC"/>
    <w:rsid w:val="001D71F5"/>
    <w:rsid w:val="001D7404"/>
    <w:rsid w:val="001D790F"/>
    <w:rsid w:val="001D7E92"/>
    <w:rsid w:val="001E11F4"/>
    <w:rsid w:val="001E1ECE"/>
    <w:rsid w:val="001E1EFB"/>
    <w:rsid w:val="001E21ED"/>
    <w:rsid w:val="001E22B4"/>
    <w:rsid w:val="001E3130"/>
    <w:rsid w:val="001E3997"/>
    <w:rsid w:val="001E3BF7"/>
    <w:rsid w:val="001E3F70"/>
    <w:rsid w:val="001E43F8"/>
    <w:rsid w:val="001E535B"/>
    <w:rsid w:val="001E559E"/>
    <w:rsid w:val="001E6943"/>
    <w:rsid w:val="001E6B55"/>
    <w:rsid w:val="001E7191"/>
    <w:rsid w:val="001E7214"/>
    <w:rsid w:val="001E7217"/>
    <w:rsid w:val="001E729B"/>
    <w:rsid w:val="001E7389"/>
    <w:rsid w:val="001E775F"/>
    <w:rsid w:val="001E7A8E"/>
    <w:rsid w:val="001E7B4A"/>
    <w:rsid w:val="001F0260"/>
    <w:rsid w:val="001F02AE"/>
    <w:rsid w:val="001F07BF"/>
    <w:rsid w:val="001F0941"/>
    <w:rsid w:val="001F0B9F"/>
    <w:rsid w:val="001F101C"/>
    <w:rsid w:val="001F1389"/>
    <w:rsid w:val="001F1AE8"/>
    <w:rsid w:val="001F1CBD"/>
    <w:rsid w:val="001F1DE9"/>
    <w:rsid w:val="001F1EBA"/>
    <w:rsid w:val="001F20F6"/>
    <w:rsid w:val="001F2320"/>
    <w:rsid w:val="001F2772"/>
    <w:rsid w:val="001F2A2D"/>
    <w:rsid w:val="001F2B56"/>
    <w:rsid w:val="001F2BCF"/>
    <w:rsid w:val="001F2F69"/>
    <w:rsid w:val="001F2FC1"/>
    <w:rsid w:val="001F331F"/>
    <w:rsid w:val="001F34AF"/>
    <w:rsid w:val="001F3A76"/>
    <w:rsid w:val="001F3B4E"/>
    <w:rsid w:val="001F44EF"/>
    <w:rsid w:val="001F4AB6"/>
    <w:rsid w:val="001F4BF5"/>
    <w:rsid w:val="001F4D48"/>
    <w:rsid w:val="001F51BA"/>
    <w:rsid w:val="001F5BBD"/>
    <w:rsid w:val="001F5CF9"/>
    <w:rsid w:val="001F613F"/>
    <w:rsid w:val="001F643D"/>
    <w:rsid w:val="001F6718"/>
    <w:rsid w:val="001F6C71"/>
    <w:rsid w:val="001F6DE6"/>
    <w:rsid w:val="001F7186"/>
    <w:rsid w:val="00200CCD"/>
    <w:rsid w:val="00200D00"/>
    <w:rsid w:val="00200F1C"/>
    <w:rsid w:val="002013E1"/>
    <w:rsid w:val="0020197D"/>
    <w:rsid w:val="00201D37"/>
    <w:rsid w:val="00202485"/>
    <w:rsid w:val="00202A29"/>
    <w:rsid w:val="002035A5"/>
    <w:rsid w:val="00203803"/>
    <w:rsid w:val="00203DA8"/>
    <w:rsid w:val="00203E85"/>
    <w:rsid w:val="002047FC"/>
    <w:rsid w:val="00204CA1"/>
    <w:rsid w:val="002052D5"/>
    <w:rsid w:val="0020543D"/>
    <w:rsid w:val="0020574B"/>
    <w:rsid w:val="00205BDD"/>
    <w:rsid w:val="00205DCA"/>
    <w:rsid w:val="002065E3"/>
    <w:rsid w:val="00206948"/>
    <w:rsid w:val="002075A7"/>
    <w:rsid w:val="00210D1D"/>
    <w:rsid w:val="0021101C"/>
    <w:rsid w:val="002110F9"/>
    <w:rsid w:val="00211119"/>
    <w:rsid w:val="00211207"/>
    <w:rsid w:val="002115B3"/>
    <w:rsid w:val="00211778"/>
    <w:rsid w:val="00211F58"/>
    <w:rsid w:val="002125B6"/>
    <w:rsid w:val="0021292F"/>
    <w:rsid w:val="00212FD2"/>
    <w:rsid w:val="002131D3"/>
    <w:rsid w:val="002133E7"/>
    <w:rsid w:val="00213718"/>
    <w:rsid w:val="0021380B"/>
    <w:rsid w:val="00213A14"/>
    <w:rsid w:val="00213AC6"/>
    <w:rsid w:val="0021405A"/>
    <w:rsid w:val="0021414A"/>
    <w:rsid w:val="00214215"/>
    <w:rsid w:val="00214418"/>
    <w:rsid w:val="0021454C"/>
    <w:rsid w:val="00214BFF"/>
    <w:rsid w:val="00215639"/>
    <w:rsid w:val="00215840"/>
    <w:rsid w:val="00216172"/>
    <w:rsid w:val="00216181"/>
    <w:rsid w:val="002168CB"/>
    <w:rsid w:val="00216965"/>
    <w:rsid w:val="00216F96"/>
    <w:rsid w:val="0021702A"/>
    <w:rsid w:val="002200EB"/>
    <w:rsid w:val="002201EF"/>
    <w:rsid w:val="00220277"/>
    <w:rsid w:val="002202DF"/>
    <w:rsid w:val="00220313"/>
    <w:rsid w:val="002203F7"/>
    <w:rsid w:val="00220524"/>
    <w:rsid w:val="00220C83"/>
    <w:rsid w:val="00220F6E"/>
    <w:rsid w:val="00220FA0"/>
    <w:rsid w:val="00221237"/>
    <w:rsid w:val="0022171D"/>
    <w:rsid w:val="00221959"/>
    <w:rsid w:val="00221C13"/>
    <w:rsid w:val="002224E1"/>
    <w:rsid w:val="00222E13"/>
    <w:rsid w:val="002231FF"/>
    <w:rsid w:val="002232E3"/>
    <w:rsid w:val="00223755"/>
    <w:rsid w:val="00223B37"/>
    <w:rsid w:val="00224126"/>
    <w:rsid w:val="002243DC"/>
    <w:rsid w:val="00224954"/>
    <w:rsid w:val="002253DB"/>
    <w:rsid w:val="002253FD"/>
    <w:rsid w:val="002254BB"/>
    <w:rsid w:val="002254F4"/>
    <w:rsid w:val="00225E9B"/>
    <w:rsid w:val="00225F3F"/>
    <w:rsid w:val="00226265"/>
    <w:rsid w:val="00226F4A"/>
    <w:rsid w:val="00227832"/>
    <w:rsid w:val="00227859"/>
    <w:rsid w:val="002278C2"/>
    <w:rsid w:val="00227D2C"/>
    <w:rsid w:val="00227F91"/>
    <w:rsid w:val="0023089C"/>
    <w:rsid w:val="00230AC0"/>
    <w:rsid w:val="00230E9B"/>
    <w:rsid w:val="00230F36"/>
    <w:rsid w:val="002312C2"/>
    <w:rsid w:val="002317CD"/>
    <w:rsid w:val="00231815"/>
    <w:rsid w:val="00231911"/>
    <w:rsid w:val="002323D0"/>
    <w:rsid w:val="00232D38"/>
    <w:rsid w:val="00233155"/>
    <w:rsid w:val="002338ED"/>
    <w:rsid w:val="00234758"/>
    <w:rsid w:val="00234B57"/>
    <w:rsid w:val="00234C1D"/>
    <w:rsid w:val="00234E71"/>
    <w:rsid w:val="00235090"/>
    <w:rsid w:val="002350F6"/>
    <w:rsid w:val="002353AE"/>
    <w:rsid w:val="002363B3"/>
    <w:rsid w:val="0023643C"/>
    <w:rsid w:val="00236BB4"/>
    <w:rsid w:val="00236DF4"/>
    <w:rsid w:val="00237221"/>
    <w:rsid w:val="00237582"/>
    <w:rsid w:val="002379E6"/>
    <w:rsid w:val="0024010A"/>
    <w:rsid w:val="0024093D"/>
    <w:rsid w:val="00240A71"/>
    <w:rsid w:val="00240A75"/>
    <w:rsid w:val="00240FAA"/>
    <w:rsid w:val="00240FFB"/>
    <w:rsid w:val="002411F4"/>
    <w:rsid w:val="00241579"/>
    <w:rsid w:val="002424D6"/>
    <w:rsid w:val="002428B2"/>
    <w:rsid w:val="00242BD5"/>
    <w:rsid w:val="00243025"/>
    <w:rsid w:val="0024322B"/>
    <w:rsid w:val="00243817"/>
    <w:rsid w:val="00243A7A"/>
    <w:rsid w:val="00243C1F"/>
    <w:rsid w:val="00243EE1"/>
    <w:rsid w:val="00243FCD"/>
    <w:rsid w:val="0024434E"/>
    <w:rsid w:val="00244771"/>
    <w:rsid w:val="002447BC"/>
    <w:rsid w:val="00244A87"/>
    <w:rsid w:val="002456BA"/>
    <w:rsid w:val="0024573F"/>
    <w:rsid w:val="00245870"/>
    <w:rsid w:val="00245A3D"/>
    <w:rsid w:val="0024625A"/>
    <w:rsid w:val="002466A6"/>
    <w:rsid w:val="00246798"/>
    <w:rsid w:val="00246B1C"/>
    <w:rsid w:val="002470E1"/>
    <w:rsid w:val="002472F8"/>
    <w:rsid w:val="0024757F"/>
    <w:rsid w:val="002478B1"/>
    <w:rsid w:val="0024797E"/>
    <w:rsid w:val="00247C73"/>
    <w:rsid w:val="00247E1C"/>
    <w:rsid w:val="0025017A"/>
    <w:rsid w:val="002502C1"/>
    <w:rsid w:val="00250758"/>
    <w:rsid w:val="00250779"/>
    <w:rsid w:val="0025100D"/>
    <w:rsid w:val="0025105F"/>
    <w:rsid w:val="00251162"/>
    <w:rsid w:val="002511A6"/>
    <w:rsid w:val="002511E6"/>
    <w:rsid w:val="0025138E"/>
    <w:rsid w:val="0025150F"/>
    <w:rsid w:val="0025189E"/>
    <w:rsid w:val="00251903"/>
    <w:rsid w:val="00251C4A"/>
    <w:rsid w:val="00252147"/>
    <w:rsid w:val="0025272B"/>
    <w:rsid w:val="00252A24"/>
    <w:rsid w:val="00252B6A"/>
    <w:rsid w:val="00252BB4"/>
    <w:rsid w:val="00252EF5"/>
    <w:rsid w:val="0025317B"/>
    <w:rsid w:val="002531AD"/>
    <w:rsid w:val="002532E2"/>
    <w:rsid w:val="002533C6"/>
    <w:rsid w:val="0025340D"/>
    <w:rsid w:val="0025342B"/>
    <w:rsid w:val="00253906"/>
    <w:rsid w:val="00253CE0"/>
    <w:rsid w:val="0025448F"/>
    <w:rsid w:val="00254808"/>
    <w:rsid w:val="00254D46"/>
    <w:rsid w:val="00254F2E"/>
    <w:rsid w:val="00254F2F"/>
    <w:rsid w:val="0025500C"/>
    <w:rsid w:val="00255378"/>
    <w:rsid w:val="002553EF"/>
    <w:rsid w:val="002558DF"/>
    <w:rsid w:val="002559C2"/>
    <w:rsid w:val="00255C5B"/>
    <w:rsid w:val="00255C92"/>
    <w:rsid w:val="00255D3F"/>
    <w:rsid w:val="00256139"/>
    <w:rsid w:val="00256540"/>
    <w:rsid w:val="002571B4"/>
    <w:rsid w:val="002571FA"/>
    <w:rsid w:val="0025720C"/>
    <w:rsid w:val="00257697"/>
    <w:rsid w:val="002576B1"/>
    <w:rsid w:val="00257ABA"/>
    <w:rsid w:val="00260161"/>
    <w:rsid w:val="002610D4"/>
    <w:rsid w:val="00261313"/>
    <w:rsid w:val="00261E57"/>
    <w:rsid w:val="00261F79"/>
    <w:rsid w:val="00261FEE"/>
    <w:rsid w:val="002622C7"/>
    <w:rsid w:val="00262403"/>
    <w:rsid w:val="002635E8"/>
    <w:rsid w:val="002643E0"/>
    <w:rsid w:val="00264510"/>
    <w:rsid w:val="00264B62"/>
    <w:rsid w:val="00265044"/>
    <w:rsid w:val="00265083"/>
    <w:rsid w:val="00265FA1"/>
    <w:rsid w:val="0026639C"/>
    <w:rsid w:val="0026677E"/>
    <w:rsid w:val="00266B22"/>
    <w:rsid w:val="00267158"/>
    <w:rsid w:val="002673AA"/>
    <w:rsid w:val="002673B5"/>
    <w:rsid w:val="00267BD0"/>
    <w:rsid w:val="00267C5D"/>
    <w:rsid w:val="002705C3"/>
    <w:rsid w:val="00270681"/>
    <w:rsid w:val="00270E59"/>
    <w:rsid w:val="00270F03"/>
    <w:rsid w:val="0027120E"/>
    <w:rsid w:val="00271566"/>
    <w:rsid w:val="00271CD6"/>
    <w:rsid w:val="002735EB"/>
    <w:rsid w:val="0027393E"/>
    <w:rsid w:val="00273B6D"/>
    <w:rsid w:val="00273E6B"/>
    <w:rsid w:val="00274065"/>
    <w:rsid w:val="0027486E"/>
    <w:rsid w:val="00274884"/>
    <w:rsid w:val="00274985"/>
    <w:rsid w:val="00274D63"/>
    <w:rsid w:val="00275638"/>
    <w:rsid w:val="002759FC"/>
    <w:rsid w:val="00275BBB"/>
    <w:rsid w:val="00275D50"/>
    <w:rsid w:val="00276A2E"/>
    <w:rsid w:val="00277311"/>
    <w:rsid w:val="00277830"/>
    <w:rsid w:val="00277B00"/>
    <w:rsid w:val="002802EE"/>
    <w:rsid w:val="00280588"/>
    <w:rsid w:val="002807C1"/>
    <w:rsid w:val="00280C51"/>
    <w:rsid w:val="00280E75"/>
    <w:rsid w:val="00280ECC"/>
    <w:rsid w:val="002813FF"/>
    <w:rsid w:val="0028152A"/>
    <w:rsid w:val="00281856"/>
    <w:rsid w:val="00281AF9"/>
    <w:rsid w:val="00282440"/>
    <w:rsid w:val="0028257A"/>
    <w:rsid w:val="00282D2F"/>
    <w:rsid w:val="002832C6"/>
    <w:rsid w:val="00283933"/>
    <w:rsid w:val="00283BA9"/>
    <w:rsid w:val="002840A2"/>
    <w:rsid w:val="00284418"/>
    <w:rsid w:val="00284A37"/>
    <w:rsid w:val="00284B6E"/>
    <w:rsid w:val="00284F08"/>
    <w:rsid w:val="002853C8"/>
    <w:rsid w:val="00285AF8"/>
    <w:rsid w:val="002864D7"/>
    <w:rsid w:val="00286C96"/>
    <w:rsid w:val="00286F9C"/>
    <w:rsid w:val="00287198"/>
    <w:rsid w:val="0028781A"/>
    <w:rsid w:val="00287CFA"/>
    <w:rsid w:val="00287D2E"/>
    <w:rsid w:val="00287E0E"/>
    <w:rsid w:val="00287E57"/>
    <w:rsid w:val="0029077B"/>
    <w:rsid w:val="00290920"/>
    <w:rsid w:val="0029094B"/>
    <w:rsid w:val="00290BFE"/>
    <w:rsid w:val="00291B85"/>
    <w:rsid w:val="002920BD"/>
    <w:rsid w:val="002930EB"/>
    <w:rsid w:val="00293166"/>
    <w:rsid w:val="002932D2"/>
    <w:rsid w:val="00293E96"/>
    <w:rsid w:val="00295125"/>
    <w:rsid w:val="00295231"/>
    <w:rsid w:val="00295BA3"/>
    <w:rsid w:val="00296569"/>
    <w:rsid w:val="002967C0"/>
    <w:rsid w:val="0029706B"/>
    <w:rsid w:val="002976F1"/>
    <w:rsid w:val="002A07E1"/>
    <w:rsid w:val="002A0936"/>
    <w:rsid w:val="002A0BB0"/>
    <w:rsid w:val="002A0EA5"/>
    <w:rsid w:val="002A0EDD"/>
    <w:rsid w:val="002A13D9"/>
    <w:rsid w:val="002A1492"/>
    <w:rsid w:val="002A155B"/>
    <w:rsid w:val="002A1568"/>
    <w:rsid w:val="002A1E27"/>
    <w:rsid w:val="002A272A"/>
    <w:rsid w:val="002A34A7"/>
    <w:rsid w:val="002A39F4"/>
    <w:rsid w:val="002A42DD"/>
    <w:rsid w:val="002A4438"/>
    <w:rsid w:val="002A45DE"/>
    <w:rsid w:val="002A46F6"/>
    <w:rsid w:val="002A4867"/>
    <w:rsid w:val="002A4999"/>
    <w:rsid w:val="002A4C91"/>
    <w:rsid w:val="002A4F60"/>
    <w:rsid w:val="002A5686"/>
    <w:rsid w:val="002A61A9"/>
    <w:rsid w:val="002A75E9"/>
    <w:rsid w:val="002A7797"/>
    <w:rsid w:val="002A78D6"/>
    <w:rsid w:val="002B0130"/>
    <w:rsid w:val="002B048E"/>
    <w:rsid w:val="002B05D8"/>
    <w:rsid w:val="002B0D0D"/>
    <w:rsid w:val="002B16C1"/>
    <w:rsid w:val="002B1749"/>
    <w:rsid w:val="002B19D3"/>
    <w:rsid w:val="002B1CAB"/>
    <w:rsid w:val="002B2088"/>
    <w:rsid w:val="002B2D76"/>
    <w:rsid w:val="002B328C"/>
    <w:rsid w:val="002B3454"/>
    <w:rsid w:val="002B34AA"/>
    <w:rsid w:val="002B34F2"/>
    <w:rsid w:val="002B36D3"/>
    <w:rsid w:val="002B401D"/>
    <w:rsid w:val="002B440C"/>
    <w:rsid w:val="002B449C"/>
    <w:rsid w:val="002B4887"/>
    <w:rsid w:val="002B492F"/>
    <w:rsid w:val="002B55E0"/>
    <w:rsid w:val="002B5BF4"/>
    <w:rsid w:val="002B6118"/>
    <w:rsid w:val="002B6638"/>
    <w:rsid w:val="002B677D"/>
    <w:rsid w:val="002B6ADF"/>
    <w:rsid w:val="002B6BAB"/>
    <w:rsid w:val="002B711D"/>
    <w:rsid w:val="002B7372"/>
    <w:rsid w:val="002B7E2C"/>
    <w:rsid w:val="002B7F6F"/>
    <w:rsid w:val="002C023F"/>
    <w:rsid w:val="002C02B8"/>
    <w:rsid w:val="002C033E"/>
    <w:rsid w:val="002C07E2"/>
    <w:rsid w:val="002C089E"/>
    <w:rsid w:val="002C0A6C"/>
    <w:rsid w:val="002C0CF2"/>
    <w:rsid w:val="002C0EB5"/>
    <w:rsid w:val="002C121F"/>
    <w:rsid w:val="002C1F41"/>
    <w:rsid w:val="002C22BB"/>
    <w:rsid w:val="002C38C0"/>
    <w:rsid w:val="002C39A1"/>
    <w:rsid w:val="002C42B5"/>
    <w:rsid w:val="002C42FB"/>
    <w:rsid w:val="002C43F5"/>
    <w:rsid w:val="002C4468"/>
    <w:rsid w:val="002C4953"/>
    <w:rsid w:val="002C4AEB"/>
    <w:rsid w:val="002C4C4E"/>
    <w:rsid w:val="002C4E0E"/>
    <w:rsid w:val="002C4E8C"/>
    <w:rsid w:val="002C5535"/>
    <w:rsid w:val="002C5684"/>
    <w:rsid w:val="002C576D"/>
    <w:rsid w:val="002C591A"/>
    <w:rsid w:val="002C5BBF"/>
    <w:rsid w:val="002C6297"/>
    <w:rsid w:val="002C6481"/>
    <w:rsid w:val="002C6DD7"/>
    <w:rsid w:val="002C73F3"/>
    <w:rsid w:val="002C76C1"/>
    <w:rsid w:val="002C7B00"/>
    <w:rsid w:val="002D042F"/>
    <w:rsid w:val="002D06E6"/>
    <w:rsid w:val="002D0854"/>
    <w:rsid w:val="002D0D9C"/>
    <w:rsid w:val="002D0FDB"/>
    <w:rsid w:val="002D11F1"/>
    <w:rsid w:val="002D15DA"/>
    <w:rsid w:val="002D1D5F"/>
    <w:rsid w:val="002D25C9"/>
    <w:rsid w:val="002D25EE"/>
    <w:rsid w:val="002D290C"/>
    <w:rsid w:val="002D2CFF"/>
    <w:rsid w:val="002D2ED7"/>
    <w:rsid w:val="002D31A1"/>
    <w:rsid w:val="002D348D"/>
    <w:rsid w:val="002D3744"/>
    <w:rsid w:val="002D3753"/>
    <w:rsid w:val="002D3951"/>
    <w:rsid w:val="002D3BA3"/>
    <w:rsid w:val="002D3C41"/>
    <w:rsid w:val="002D3F83"/>
    <w:rsid w:val="002D4710"/>
    <w:rsid w:val="002D474F"/>
    <w:rsid w:val="002D51EC"/>
    <w:rsid w:val="002D5694"/>
    <w:rsid w:val="002D5AB8"/>
    <w:rsid w:val="002D5D04"/>
    <w:rsid w:val="002D629D"/>
    <w:rsid w:val="002D6747"/>
    <w:rsid w:val="002D6990"/>
    <w:rsid w:val="002D7127"/>
    <w:rsid w:val="002D755E"/>
    <w:rsid w:val="002D762D"/>
    <w:rsid w:val="002E08FC"/>
    <w:rsid w:val="002E0CD9"/>
    <w:rsid w:val="002E0FAD"/>
    <w:rsid w:val="002E1302"/>
    <w:rsid w:val="002E1A73"/>
    <w:rsid w:val="002E1D7C"/>
    <w:rsid w:val="002E1F1A"/>
    <w:rsid w:val="002E230D"/>
    <w:rsid w:val="002E2803"/>
    <w:rsid w:val="002E2E29"/>
    <w:rsid w:val="002E3192"/>
    <w:rsid w:val="002E3648"/>
    <w:rsid w:val="002E38B7"/>
    <w:rsid w:val="002E3E01"/>
    <w:rsid w:val="002E4820"/>
    <w:rsid w:val="002E48D6"/>
    <w:rsid w:val="002E4ABA"/>
    <w:rsid w:val="002E4B47"/>
    <w:rsid w:val="002E4C53"/>
    <w:rsid w:val="002E53A8"/>
    <w:rsid w:val="002E5DDD"/>
    <w:rsid w:val="002E6178"/>
    <w:rsid w:val="002E6500"/>
    <w:rsid w:val="002E6C2E"/>
    <w:rsid w:val="002E6DF1"/>
    <w:rsid w:val="002E6E98"/>
    <w:rsid w:val="002E6EC5"/>
    <w:rsid w:val="002E7828"/>
    <w:rsid w:val="002E7BC0"/>
    <w:rsid w:val="002F004A"/>
    <w:rsid w:val="002F0229"/>
    <w:rsid w:val="002F03EA"/>
    <w:rsid w:val="002F05C8"/>
    <w:rsid w:val="002F0DA4"/>
    <w:rsid w:val="002F1621"/>
    <w:rsid w:val="002F1DED"/>
    <w:rsid w:val="002F21E9"/>
    <w:rsid w:val="002F28A7"/>
    <w:rsid w:val="002F31A9"/>
    <w:rsid w:val="002F355D"/>
    <w:rsid w:val="002F384B"/>
    <w:rsid w:val="002F389B"/>
    <w:rsid w:val="002F3CB7"/>
    <w:rsid w:val="002F433F"/>
    <w:rsid w:val="002F4612"/>
    <w:rsid w:val="002F507E"/>
    <w:rsid w:val="002F521D"/>
    <w:rsid w:val="002F5514"/>
    <w:rsid w:val="002F5669"/>
    <w:rsid w:val="002F5B00"/>
    <w:rsid w:val="002F600F"/>
    <w:rsid w:val="002F6203"/>
    <w:rsid w:val="002F685E"/>
    <w:rsid w:val="002F6DDD"/>
    <w:rsid w:val="002F7055"/>
    <w:rsid w:val="002F757F"/>
    <w:rsid w:val="002F7869"/>
    <w:rsid w:val="0030052E"/>
    <w:rsid w:val="00300A77"/>
    <w:rsid w:val="00300CC1"/>
    <w:rsid w:val="00300DA0"/>
    <w:rsid w:val="00300F0D"/>
    <w:rsid w:val="003013A6"/>
    <w:rsid w:val="00301641"/>
    <w:rsid w:val="0030173E"/>
    <w:rsid w:val="003017A7"/>
    <w:rsid w:val="003024F2"/>
    <w:rsid w:val="00302959"/>
    <w:rsid w:val="00302BA6"/>
    <w:rsid w:val="0030389B"/>
    <w:rsid w:val="0030391C"/>
    <w:rsid w:val="00303F51"/>
    <w:rsid w:val="00304340"/>
    <w:rsid w:val="00304374"/>
    <w:rsid w:val="0030446B"/>
    <w:rsid w:val="00304735"/>
    <w:rsid w:val="0030498D"/>
    <w:rsid w:val="003049DA"/>
    <w:rsid w:val="00304B04"/>
    <w:rsid w:val="00305B19"/>
    <w:rsid w:val="00305F9F"/>
    <w:rsid w:val="00306016"/>
    <w:rsid w:val="00306178"/>
    <w:rsid w:val="003067C1"/>
    <w:rsid w:val="00306982"/>
    <w:rsid w:val="003114E4"/>
    <w:rsid w:val="00311660"/>
    <w:rsid w:val="00311880"/>
    <w:rsid w:val="00311DA2"/>
    <w:rsid w:val="0031238B"/>
    <w:rsid w:val="003124CF"/>
    <w:rsid w:val="00312AC0"/>
    <w:rsid w:val="00312E3B"/>
    <w:rsid w:val="00312E87"/>
    <w:rsid w:val="00313213"/>
    <w:rsid w:val="00313D77"/>
    <w:rsid w:val="00314689"/>
    <w:rsid w:val="003157EB"/>
    <w:rsid w:val="00315A67"/>
    <w:rsid w:val="00315BC9"/>
    <w:rsid w:val="00315D1F"/>
    <w:rsid w:val="00315F9B"/>
    <w:rsid w:val="003162F5"/>
    <w:rsid w:val="00316BD4"/>
    <w:rsid w:val="00316FFB"/>
    <w:rsid w:val="00317479"/>
    <w:rsid w:val="00317C3F"/>
    <w:rsid w:val="00317E3D"/>
    <w:rsid w:val="00317F42"/>
    <w:rsid w:val="003201F4"/>
    <w:rsid w:val="0032022B"/>
    <w:rsid w:val="00320435"/>
    <w:rsid w:val="003207AB"/>
    <w:rsid w:val="00320DE2"/>
    <w:rsid w:val="00320FF4"/>
    <w:rsid w:val="00321956"/>
    <w:rsid w:val="0032199B"/>
    <w:rsid w:val="00321A02"/>
    <w:rsid w:val="00321E8A"/>
    <w:rsid w:val="00322706"/>
    <w:rsid w:val="00322B0F"/>
    <w:rsid w:val="00322C4E"/>
    <w:rsid w:val="00322EEB"/>
    <w:rsid w:val="00323167"/>
    <w:rsid w:val="003233DC"/>
    <w:rsid w:val="00323491"/>
    <w:rsid w:val="0032373F"/>
    <w:rsid w:val="0032378C"/>
    <w:rsid w:val="003237A5"/>
    <w:rsid w:val="003239A2"/>
    <w:rsid w:val="00323B75"/>
    <w:rsid w:val="00323C75"/>
    <w:rsid w:val="00323CE8"/>
    <w:rsid w:val="00323DF0"/>
    <w:rsid w:val="00324629"/>
    <w:rsid w:val="0032524C"/>
    <w:rsid w:val="003253CC"/>
    <w:rsid w:val="00325D95"/>
    <w:rsid w:val="00326049"/>
    <w:rsid w:val="0032609A"/>
    <w:rsid w:val="003260B7"/>
    <w:rsid w:val="003266EB"/>
    <w:rsid w:val="00326C57"/>
    <w:rsid w:val="00326DF2"/>
    <w:rsid w:val="00327201"/>
    <w:rsid w:val="0032791C"/>
    <w:rsid w:val="00327B97"/>
    <w:rsid w:val="00327D40"/>
    <w:rsid w:val="00330410"/>
    <w:rsid w:val="0033053F"/>
    <w:rsid w:val="003305A6"/>
    <w:rsid w:val="0033075F"/>
    <w:rsid w:val="0033079D"/>
    <w:rsid w:val="003307EB"/>
    <w:rsid w:val="00330B20"/>
    <w:rsid w:val="00330B9C"/>
    <w:rsid w:val="003313A6"/>
    <w:rsid w:val="00331AAF"/>
    <w:rsid w:val="00331CE9"/>
    <w:rsid w:val="00331D23"/>
    <w:rsid w:val="0033220B"/>
    <w:rsid w:val="003322F5"/>
    <w:rsid w:val="003326CB"/>
    <w:rsid w:val="003327F7"/>
    <w:rsid w:val="0033299B"/>
    <w:rsid w:val="00332E44"/>
    <w:rsid w:val="003334A1"/>
    <w:rsid w:val="00333D92"/>
    <w:rsid w:val="00334E48"/>
    <w:rsid w:val="0033508F"/>
    <w:rsid w:val="003351EA"/>
    <w:rsid w:val="00335A51"/>
    <w:rsid w:val="0033613A"/>
    <w:rsid w:val="00336307"/>
    <w:rsid w:val="00336438"/>
    <w:rsid w:val="00336E39"/>
    <w:rsid w:val="00336FCC"/>
    <w:rsid w:val="0033765A"/>
    <w:rsid w:val="003404D8"/>
    <w:rsid w:val="00340C95"/>
    <w:rsid w:val="00340CF9"/>
    <w:rsid w:val="00340F29"/>
    <w:rsid w:val="003410ED"/>
    <w:rsid w:val="003417F2"/>
    <w:rsid w:val="00341A04"/>
    <w:rsid w:val="00341B19"/>
    <w:rsid w:val="00341DD7"/>
    <w:rsid w:val="003423F7"/>
    <w:rsid w:val="00342592"/>
    <w:rsid w:val="00342F52"/>
    <w:rsid w:val="00343228"/>
    <w:rsid w:val="00343250"/>
    <w:rsid w:val="00343622"/>
    <w:rsid w:val="0034370F"/>
    <w:rsid w:val="00343CBC"/>
    <w:rsid w:val="00343DE1"/>
    <w:rsid w:val="00343F89"/>
    <w:rsid w:val="00344491"/>
    <w:rsid w:val="00344AE8"/>
    <w:rsid w:val="00345542"/>
    <w:rsid w:val="00345708"/>
    <w:rsid w:val="00345C73"/>
    <w:rsid w:val="00346BA4"/>
    <w:rsid w:val="00346BC0"/>
    <w:rsid w:val="0034737A"/>
    <w:rsid w:val="00347BA2"/>
    <w:rsid w:val="00350387"/>
    <w:rsid w:val="003508F8"/>
    <w:rsid w:val="00350CD3"/>
    <w:rsid w:val="0035132B"/>
    <w:rsid w:val="00351807"/>
    <w:rsid w:val="00351B48"/>
    <w:rsid w:val="00352925"/>
    <w:rsid w:val="00352AB7"/>
    <w:rsid w:val="00352B4B"/>
    <w:rsid w:val="00352DB7"/>
    <w:rsid w:val="0035313D"/>
    <w:rsid w:val="00353338"/>
    <w:rsid w:val="0035385F"/>
    <w:rsid w:val="003539E3"/>
    <w:rsid w:val="00353C65"/>
    <w:rsid w:val="003542A7"/>
    <w:rsid w:val="00354354"/>
    <w:rsid w:val="00354773"/>
    <w:rsid w:val="00354815"/>
    <w:rsid w:val="00354B25"/>
    <w:rsid w:val="003557DF"/>
    <w:rsid w:val="003558D6"/>
    <w:rsid w:val="00356340"/>
    <w:rsid w:val="003564C8"/>
    <w:rsid w:val="00356D08"/>
    <w:rsid w:val="00356FE9"/>
    <w:rsid w:val="003571A1"/>
    <w:rsid w:val="00357719"/>
    <w:rsid w:val="00357D62"/>
    <w:rsid w:val="00357F73"/>
    <w:rsid w:val="0036031F"/>
    <w:rsid w:val="00360861"/>
    <w:rsid w:val="003609AB"/>
    <w:rsid w:val="00360A6D"/>
    <w:rsid w:val="00360F3A"/>
    <w:rsid w:val="0036120F"/>
    <w:rsid w:val="0036154B"/>
    <w:rsid w:val="0036187B"/>
    <w:rsid w:val="00361C2F"/>
    <w:rsid w:val="00361D60"/>
    <w:rsid w:val="00361D9C"/>
    <w:rsid w:val="003621DC"/>
    <w:rsid w:val="003622E4"/>
    <w:rsid w:val="0036246C"/>
    <w:rsid w:val="003627D6"/>
    <w:rsid w:val="003634FC"/>
    <w:rsid w:val="003638BA"/>
    <w:rsid w:val="00363C67"/>
    <w:rsid w:val="003648E8"/>
    <w:rsid w:val="003650D4"/>
    <w:rsid w:val="00365336"/>
    <w:rsid w:val="0036548F"/>
    <w:rsid w:val="00365C70"/>
    <w:rsid w:val="00367182"/>
    <w:rsid w:val="00367787"/>
    <w:rsid w:val="003677CD"/>
    <w:rsid w:val="00367DAE"/>
    <w:rsid w:val="0037002E"/>
    <w:rsid w:val="0037004E"/>
    <w:rsid w:val="0037085B"/>
    <w:rsid w:val="00370E13"/>
    <w:rsid w:val="003716E7"/>
    <w:rsid w:val="003718DD"/>
    <w:rsid w:val="0037194A"/>
    <w:rsid w:val="00371C29"/>
    <w:rsid w:val="003723C0"/>
    <w:rsid w:val="00372777"/>
    <w:rsid w:val="00372B42"/>
    <w:rsid w:val="00372CCF"/>
    <w:rsid w:val="0037309F"/>
    <w:rsid w:val="00373A19"/>
    <w:rsid w:val="0037498C"/>
    <w:rsid w:val="003751D1"/>
    <w:rsid w:val="003755C2"/>
    <w:rsid w:val="0037586D"/>
    <w:rsid w:val="00375CA2"/>
    <w:rsid w:val="00375EC1"/>
    <w:rsid w:val="0037635F"/>
    <w:rsid w:val="00376596"/>
    <w:rsid w:val="00376FBE"/>
    <w:rsid w:val="00376FBF"/>
    <w:rsid w:val="003771C9"/>
    <w:rsid w:val="00377498"/>
    <w:rsid w:val="0037772F"/>
    <w:rsid w:val="00377874"/>
    <w:rsid w:val="00377E5D"/>
    <w:rsid w:val="003803D6"/>
    <w:rsid w:val="00380424"/>
    <w:rsid w:val="00380ADE"/>
    <w:rsid w:val="00380C30"/>
    <w:rsid w:val="00381642"/>
    <w:rsid w:val="0038231D"/>
    <w:rsid w:val="00382F4E"/>
    <w:rsid w:val="003830E5"/>
    <w:rsid w:val="0038398E"/>
    <w:rsid w:val="00383C48"/>
    <w:rsid w:val="00383C83"/>
    <w:rsid w:val="0038423B"/>
    <w:rsid w:val="00384600"/>
    <w:rsid w:val="00384F96"/>
    <w:rsid w:val="003856BB"/>
    <w:rsid w:val="00386042"/>
    <w:rsid w:val="0038617F"/>
    <w:rsid w:val="0038622D"/>
    <w:rsid w:val="0038719E"/>
    <w:rsid w:val="003872A2"/>
    <w:rsid w:val="003878F8"/>
    <w:rsid w:val="00387EE1"/>
    <w:rsid w:val="003904A5"/>
    <w:rsid w:val="00390606"/>
    <w:rsid w:val="00390D5D"/>
    <w:rsid w:val="00391506"/>
    <w:rsid w:val="0039191E"/>
    <w:rsid w:val="003919AB"/>
    <w:rsid w:val="00391CF7"/>
    <w:rsid w:val="003922D8"/>
    <w:rsid w:val="00392C7A"/>
    <w:rsid w:val="003930C4"/>
    <w:rsid w:val="00393199"/>
    <w:rsid w:val="003937BA"/>
    <w:rsid w:val="00393908"/>
    <w:rsid w:val="00393A98"/>
    <w:rsid w:val="00393BFA"/>
    <w:rsid w:val="0039423A"/>
    <w:rsid w:val="003945FD"/>
    <w:rsid w:val="00394A44"/>
    <w:rsid w:val="00394D57"/>
    <w:rsid w:val="00394EDF"/>
    <w:rsid w:val="00395079"/>
    <w:rsid w:val="00395BA9"/>
    <w:rsid w:val="00395CE2"/>
    <w:rsid w:val="003961AF"/>
    <w:rsid w:val="00396C09"/>
    <w:rsid w:val="00396C4D"/>
    <w:rsid w:val="00396CEE"/>
    <w:rsid w:val="003974DE"/>
    <w:rsid w:val="003975E2"/>
    <w:rsid w:val="003977DF"/>
    <w:rsid w:val="00397BE9"/>
    <w:rsid w:val="003A098D"/>
    <w:rsid w:val="003A0BD6"/>
    <w:rsid w:val="003A0BFE"/>
    <w:rsid w:val="003A114B"/>
    <w:rsid w:val="003A18E3"/>
    <w:rsid w:val="003A1A21"/>
    <w:rsid w:val="003A1C89"/>
    <w:rsid w:val="003A24D7"/>
    <w:rsid w:val="003A29EF"/>
    <w:rsid w:val="003A2A2E"/>
    <w:rsid w:val="003A2A49"/>
    <w:rsid w:val="003A2A57"/>
    <w:rsid w:val="003A2C2C"/>
    <w:rsid w:val="003A2E06"/>
    <w:rsid w:val="003A383B"/>
    <w:rsid w:val="003A3B30"/>
    <w:rsid w:val="003A3FC3"/>
    <w:rsid w:val="003A4299"/>
    <w:rsid w:val="003A4617"/>
    <w:rsid w:val="003A4678"/>
    <w:rsid w:val="003A49C5"/>
    <w:rsid w:val="003A4B61"/>
    <w:rsid w:val="003A4C9B"/>
    <w:rsid w:val="003A5211"/>
    <w:rsid w:val="003A5DD6"/>
    <w:rsid w:val="003A5DEA"/>
    <w:rsid w:val="003A63BE"/>
    <w:rsid w:val="003A6A91"/>
    <w:rsid w:val="003A6C7C"/>
    <w:rsid w:val="003A6CB3"/>
    <w:rsid w:val="003A6D43"/>
    <w:rsid w:val="003A6DB9"/>
    <w:rsid w:val="003A7222"/>
    <w:rsid w:val="003A7658"/>
    <w:rsid w:val="003A7F4A"/>
    <w:rsid w:val="003B008F"/>
    <w:rsid w:val="003B0B67"/>
    <w:rsid w:val="003B0D10"/>
    <w:rsid w:val="003B1063"/>
    <w:rsid w:val="003B1390"/>
    <w:rsid w:val="003B1BBF"/>
    <w:rsid w:val="003B1ED6"/>
    <w:rsid w:val="003B2256"/>
    <w:rsid w:val="003B2747"/>
    <w:rsid w:val="003B2BE2"/>
    <w:rsid w:val="003B3B5E"/>
    <w:rsid w:val="003B43FC"/>
    <w:rsid w:val="003B44F4"/>
    <w:rsid w:val="003B45BB"/>
    <w:rsid w:val="003B4930"/>
    <w:rsid w:val="003B5157"/>
    <w:rsid w:val="003B5176"/>
    <w:rsid w:val="003B5199"/>
    <w:rsid w:val="003B550C"/>
    <w:rsid w:val="003B570E"/>
    <w:rsid w:val="003B5927"/>
    <w:rsid w:val="003B5B42"/>
    <w:rsid w:val="003B601F"/>
    <w:rsid w:val="003B6022"/>
    <w:rsid w:val="003B6700"/>
    <w:rsid w:val="003B6903"/>
    <w:rsid w:val="003B6C29"/>
    <w:rsid w:val="003B7290"/>
    <w:rsid w:val="003B7535"/>
    <w:rsid w:val="003B7902"/>
    <w:rsid w:val="003B7FA2"/>
    <w:rsid w:val="003C023C"/>
    <w:rsid w:val="003C053A"/>
    <w:rsid w:val="003C1098"/>
    <w:rsid w:val="003C10F3"/>
    <w:rsid w:val="003C178F"/>
    <w:rsid w:val="003C1DCB"/>
    <w:rsid w:val="003C220C"/>
    <w:rsid w:val="003C238E"/>
    <w:rsid w:val="003C26F2"/>
    <w:rsid w:val="003C2F14"/>
    <w:rsid w:val="003C31D9"/>
    <w:rsid w:val="003C33F6"/>
    <w:rsid w:val="003C361B"/>
    <w:rsid w:val="003C38F3"/>
    <w:rsid w:val="003C3A6C"/>
    <w:rsid w:val="003C3ABC"/>
    <w:rsid w:val="003C3C8A"/>
    <w:rsid w:val="003C401D"/>
    <w:rsid w:val="003C440C"/>
    <w:rsid w:val="003C4920"/>
    <w:rsid w:val="003C4D36"/>
    <w:rsid w:val="003C52EB"/>
    <w:rsid w:val="003C580E"/>
    <w:rsid w:val="003C6543"/>
    <w:rsid w:val="003C65FD"/>
    <w:rsid w:val="003C6EF9"/>
    <w:rsid w:val="003C71A5"/>
    <w:rsid w:val="003C7262"/>
    <w:rsid w:val="003D02BB"/>
    <w:rsid w:val="003D0884"/>
    <w:rsid w:val="003D0A38"/>
    <w:rsid w:val="003D0F63"/>
    <w:rsid w:val="003D1408"/>
    <w:rsid w:val="003D1BD7"/>
    <w:rsid w:val="003D21FE"/>
    <w:rsid w:val="003D2B03"/>
    <w:rsid w:val="003D2B80"/>
    <w:rsid w:val="003D2E83"/>
    <w:rsid w:val="003D3070"/>
    <w:rsid w:val="003D31DF"/>
    <w:rsid w:val="003D3465"/>
    <w:rsid w:val="003D36FF"/>
    <w:rsid w:val="003D3747"/>
    <w:rsid w:val="003D37BE"/>
    <w:rsid w:val="003D3CE6"/>
    <w:rsid w:val="003D4322"/>
    <w:rsid w:val="003D4FE3"/>
    <w:rsid w:val="003D59EF"/>
    <w:rsid w:val="003D5A6E"/>
    <w:rsid w:val="003D5D60"/>
    <w:rsid w:val="003D606D"/>
    <w:rsid w:val="003D6602"/>
    <w:rsid w:val="003D67CD"/>
    <w:rsid w:val="003D6816"/>
    <w:rsid w:val="003D69E9"/>
    <w:rsid w:val="003D6B18"/>
    <w:rsid w:val="003D6BA2"/>
    <w:rsid w:val="003D735A"/>
    <w:rsid w:val="003D74DD"/>
    <w:rsid w:val="003D786D"/>
    <w:rsid w:val="003E02E9"/>
    <w:rsid w:val="003E0819"/>
    <w:rsid w:val="003E08B7"/>
    <w:rsid w:val="003E09C5"/>
    <w:rsid w:val="003E11C0"/>
    <w:rsid w:val="003E15FA"/>
    <w:rsid w:val="003E1D8F"/>
    <w:rsid w:val="003E1F0C"/>
    <w:rsid w:val="003E25D5"/>
    <w:rsid w:val="003E2892"/>
    <w:rsid w:val="003E2A7E"/>
    <w:rsid w:val="003E2BCD"/>
    <w:rsid w:val="003E2CEB"/>
    <w:rsid w:val="003E321A"/>
    <w:rsid w:val="003E325C"/>
    <w:rsid w:val="003E33BC"/>
    <w:rsid w:val="003E3506"/>
    <w:rsid w:val="003E3796"/>
    <w:rsid w:val="003E39C6"/>
    <w:rsid w:val="003E4881"/>
    <w:rsid w:val="003E4C5C"/>
    <w:rsid w:val="003E5F80"/>
    <w:rsid w:val="003E61A6"/>
    <w:rsid w:val="003E62FD"/>
    <w:rsid w:val="003E6346"/>
    <w:rsid w:val="003E65A1"/>
    <w:rsid w:val="003E65E4"/>
    <w:rsid w:val="003E6ED0"/>
    <w:rsid w:val="003E70B8"/>
    <w:rsid w:val="003E719A"/>
    <w:rsid w:val="003E7868"/>
    <w:rsid w:val="003E7A07"/>
    <w:rsid w:val="003F0EA3"/>
    <w:rsid w:val="003F112F"/>
    <w:rsid w:val="003F1306"/>
    <w:rsid w:val="003F1DEF"/>
    <w:rsid w:val="003F2161"/>
    <w:rsid w:val="003F410B"/>
    <w:rsid w:val="003F4176"/>
    <w:rsid w:val="003F428F"/>
    <w:rsid w:val="003F4449"/>
    <w:rsid w:val="003F4B55"/>
    <w:rsid w:val="003F4BCF"/>
    <w:rsid w:val="003F4F8C"/>
    <w:rsid w:val="003F52E6"/>
    <w:rsid w:val="003F543B"/>
    <w:rsid w:val="003F5451"/>
    <w:rsid w:val="003F65CA"/>
    <w:rsid w:val="003F6647"/>
    <w:rsid w:val="003F6D49"/>
    <w:rsid w:val="003F7068"/>
    <w:rsid w:val="003F750B"/>
    <w:rsid w:val="003F78B9"/>
    <w:rsid w:val="003F7904"/>
    <w:rsid w:val="003F79B2"/>
    <w:rsid w:val="003F7D55"/>
    <w:rsid w:val="003F7F93"/>
    <w:rsid w:val="00400274"/>
    <w:rsid w:val="00400685"/>
    <w:rsid w:val="004009A0"/>
    <w:rsid w:val="00400A8F"/>
    <w:rsid w:val="00400EE4"/>
    <w:rsid w:val="00401175"/>
    <w:rsid w:val="004011D9"/>
    <w:rsid w:val="004019ED"/>
    <w:rsid w:val="00401A9F"/>
    <w:rsid w:val="004030E4"/>
    <w:rsid w:val="0040338E"/>
    <w:rsid w:val="004033F6"/>
    <w:rsid w:val="00403760"/>
    <w:rsid w:val="004037E1"/>
    <w:rsid w:val="00403E8C"/>
    <w:rsid w:val="00403EFE"/>
    <w:rsid w:val="004040DC"/>
    <w:rsid w:val="00404189"/>
    <w:rsid w:val="0040558C"/>
    <w:rsid w:val="00405D70"/>
    <w:rsid w:val="00405EBE"/>
    <w:rsid w:val="004060B9"/>
    <w:rsid w:val="00406661"/>
    <w:rsid w:val="00406A74"/>
    <w:rsid w:val="00406AC7"/>
    <w:rsid w:val="00406BD3"/>
    <w:rsid w:val="00406C3B"/>
    <w:rsid w:val="00406D63"/>
    <w:rsid w:val="0040714D"/>
    <w:rsid w:val="0040723F"/>
    <w:rsid w:val="00410164"/>
    <w:rsid w:val="004103A3"/>
    <w:rsid w:val="00410B47"/>
    <w:rsid w:val="0041115E"/>
    <w:rsid w:val="0041119E"/>
    <w:rsid w:val="004112B1"/>
    <w:rsid w:val="00411508"/>
    <w:rsid w:val="00411750"/>
    <w:rsid w:val="00411754"/>
    <w:rsid w:val="004117B7"/>
    <w:rsid w:val="00411843"/>
    <w:rsid w:val="00411D84"/>
    <w:rsid w:val="00411EDA"/>
    <w:rsid w:val="00412106"/>
    <w:rsid w:val="004121EF"/>
    <w:rsid w:val="00412756"/>
    <w:rsid w:val="00412768"/>
    <w:rsid w:val="00412B7E"/>
    <w:rsid w:val="00412CFF"/>
    <w:rsid w:val="004135CD"/>
    <w:rsid w:val="004137BE"/>
    <w:rsid w:val="00413AA1"/>
    <w:rsid w:val="004142AB"/>
    <w:rsid w:val="00414600"/>
    <w:rsid w:val="00414882"/>
    <w:rsid w:val="004148F6"/>
    <w:rsid w:val="00414EBD"/>
    <w:rsid w:val="0041512A"/>
    <w:rsid w:val="00415450"/>
    <w:rsid w:val="004156DB"/>
    <w:rsid w:val="0041575B"/>
    <w:rsid w:val="0041578F"/>
    <w:rsid w:val="00415BBA"/>
    <w:rsid w:val="00415F2F"/>
    <w:rsid w:val="004161D0"/>
    <w:rsid w:val="0041646A"/>
    <w:rsid w:val="004168AB"/>
    <w:rsid w:val="004169AB"/>
    <w:rsid w:val="00416B95"/>
    <w:rsid w:val="00416E56"/>
    <w:rsid w:val="00416E5D"/>
    <w:rsid w:val="00417503"/>
    <w:rsid w:val="00417E45"/>
    <w:rsid w:val="00420134"/>
    <w:rsid w:val="00420242"/>
    <w:rsid w:val="004209B2"/>
    <w:rsid w:val="00420B87"/>
    <w:rsid w:val="00420BB9"/>
    <w:rsid w:val="00420CD3"/>
    <w:rsid w:val="0042114D"/>
    <w:rsid w:val="004212D4"/>
    <w:rsid w:val="0042163B"/>
    <w:rsid w:val="004217CD"/>
    <w:rsid w:val="00422484"/>
    <w:rsid w:val="00422543"/>
    <w:rsid w:val="004228ED"/>
    <w:rsid w:val="00422AC3"/>
    <w:rsid w:val="00422EA7"/>
    <w:rsid w:val="00422F85"/>
    <w:rsid w:val="0042338B"/>
    <w:rsid w:val="0042381A"/>
    <w:rsid w:val="00423882"/>
    <w:rsid w:val="004245B3"/>
    <w:rsid w:val="0042480B"/>
    <w:rsid w:val="004249C2"/>
    <w:rsid w:val="00424EFE"/>
    <w:rsid w:val="0042581A"/>
    <w:rsid w:val="00425CAD"/>
    <w:rsid w:val="00426226"/>
    <w:rsid w:val="00426674"/>
    <w:rsid w:val="004266C3"/>
    <w:rsid w:val="00427CCE"/>
    <w:rsid w:val="00427EB4"/>
    <w:rsid w:val="0043024F"/>
    <w:rsid w:val="00430481"/>
    <w:rsid w:val="0043082B"/>
    <w:rsid w:val="00430D04"/>
    <w:rsid w:val="0043165C"/>
    <w:rsid w:val="004316C5"/>
    <w:rsid w:val="0043173A"/>
    <w:rsid w:val="00431955"/>
    <w:rsid w:val="00431A98"/>
    <w:rsid w:val="00431E2B"/>
    <w:rsid w:val="0043237E"/>
    <w:rsid w:val="0043253E"/>
    <w:rsid w:val="004325AE"/>
    <w:rsid w:val="00433666"/>
    <w:rsid w:val="00433A84"/>
    <w:rsid w:val="00433D14"/>
    <w:rsid w:val="00433DC5"/>
    <w:rsid w:val="004341D8"/>
    <w:rsid w:val="00434B5E"/>
    <w:rsid w:val="00434E9C"/>
    <w:rsid w:val="00435012"/>
    <w:rsid w:val="0043545B"/>
    <w:rsid w:val="00435C3E"/>
    <w:rsid w:val="004362AB"/>
    <w:rsid w:val="004362D3"/>
    <w:rsid w:val="0043633F"/>
    <w:rsid w:val="004364D4"/>
    <w:rsid w:val="00436729"/>
    <w:rsid w:val="00436CBF"/>
    <w:rsid w:val="00437354"/>
    <w:rsid w:val="004378BD"/>
    <w:rsid w:val="00437B4C"/>
    <w:rsid w:val="00437C68"/>
    <w:rsid w:val="0044020E"/>
    <w:rsid w:val="00440267"/>
    <w:rsid w:val="00440304"/>
    <w:rsid w:val="004404B0"/>
    <w:rsid w:val="0044095B"/>
    <w:rsid w:val="00440BAB"/>
    <w:rsid w:val="00440FCF"/>
    <w:rsid w:val="0044154C"/>
    <w:rsid w:val="00441CBE"/>
    <w:rsid w:val="0044215C"/>
    <w:rsid w:val="00442392"/>
    <w:rsid w:val="0044258E"/>
    <w:rsid w:val="004426B0"/>
    <w:rsid w:val="00442718"/>
    <w:rsid w:val="004428D5"/>
    <w:rsid w:val="00443282"/>
    <w:rsid w:val="004434AD"/>
    <w:rsid w:val="004434D3"/>
    <w:rsid w:val="00443784"/>
    <w:rsid w:val="00443A8F"/>
    <w:rsid w:val="00444399"/>
    <w:rsid w:val="00444D9C"/>
    <w:rsid w:val="00444FF6"/>
    <w:rsid w:val="0044527B"/>
    <w:rsid w:val="00445414"/>
    <w:rsid w:val="0044545E"/>
    <w:rsid w:val="00446791"/>
    <w:rsid w:val="0044691B"/>
    <w:rsid w:val="00447437"/>
    <w:rsid w:val="004478DF"/>
    <w:rsid w:val="00450192"/>
    <w:rsid w:val="004502D3"/>
    <w:rsid w:val="00450C9D"/>
    <w:rsid w:val="00450D43"/>
    <w:rsid w:val="00450F56"/>
    <w:rsid w:val="004512B1"/>
    <w:rsid w:val="00451907"/>
    <w:rsid w:val="00451957"/>
    <w:rsid w:val="00451B5C"/>
    <w:rsid w:val="00451C0D"/>
    <w:rsid w:val="00451F6E"/>
    <w:rsid w:val="00452080"/>
    <w:rsid w:val="00452266"/>
    <w:rsid w:val="00452735"/>
    <w:rsid w:val="00453CC2"/>
    <w:rsid w:val="004542C3"/>
    <w:rsid w:val="004546EC"/>
    <w:rsid w:val="00454B67"/>
    <w:rsid w:val="00454BE0"/>
    <w:rsid w:val="00454CAC"/>
    <w:rsid w:val="00455067"/>
    <w:rsid w:val="004554E8"/>
    <w:rsid w:val="0045562B"/>
    <w:rsid w:val="0045592D"/>
    <w:rsid w:val="004563C6"/>
    <w:rsid w:val="004569F1"/>
    <w:rsid w:val="00456D47"/>
    <w:rsid w:val="00456D5F"/>
    <w:rsid w:val="00457080"/>
    <w:rsid w:val="0045753D"/>
    <w:rsid w:val="004609C0"/>
    <w:rsid w:val="004616F7"/>
    <w:rsid w:val="0046198B"/>
    <w:rsid w:val="0046230C"/>
    <w:rsid w:val="00462987"/>
    <w:rsid w:val="00462CE9"/>
    <w:rsid w:val="00463047"/>
    <w:rsid w:val="004632BA"/>
    <w:rsid w:val="004634C8"/>
    <w:rsid w:val="004635B4"/>
    <w:rsid w:val="00463940"/>
    <w:rsid w:val="00464083"/>
    <w:rsid w:val="0046419E"/>
    <w:rsid w:val="0046465B"/>
    <w:rsid w:val="004648DA"/>
    <w:rsid w:val="00464D64"/>
    <w:rsid w:val="004650BC"/>
    <w:rsid w:val="00465354"/>
    <w:rsid w:val="00465AA6"/>
    <w:rsid w:val="004661A5"/>
    <w:rsid w:val="004661D9"/>
    <w:rsid w:val="004662B4"/>
    <w:rsid w:val="00466B64"/>
    <w:rsid w:val="00466D31"/>
    <w:rsid w:val="00466D8E"/>
    <w:rsid w:val="004671C0"/>
    <w:rsid w:val="004673E5"/>
    <w:rsid w:val="0046753D"/>
    <w:rsid w:val="00467567"/>
    <w:rsid w:val="0047053F"/>
    <w:rsid w:val="00470E3C"/>
    <w:rsid w:val="0047128C"/>
    <w:rsid w:val="00471374"/>
    <w:rsid w:val="0047158B"/>
    <w:rsid w:val="00471AE8"/>
    <w:rsid w:val="00471FF4"/>
    <w:rsid w:val="00472174"/>
    <w:rsid w:val="004724B6"/>
    <w:rsid w:val="00472DE4"/>
    <w:rsid w:val="004730EB"/>
    <w:rsid w:val="00473403"/>
    <w:rsid w:val="0047383C"/>
    <w:rsid w:val="00474102"/>
    <w:rsid w:val="004745AA"/>
    <w:rsid w:val="00474B5A"/>
    <w:rsid w:val="00475016"/>
    <w:rsid w:val="00475490"/>
    <w:rsid w:val="00476987"/>
    <w:rsid w:val="00476B5C"/>
    <w:rsid w:val="00480328"/>
    <w:rsid w:val="0048033B"/>
    <w:rsid w:val="00480FA5"/>
    <w:rsid w:val="00481051"/>
    <w:rsid w:val="00481674"/>
    <w:rsid w:val="00481AA2"/>
    <w:rsid w:val="004831F6"/>
    <w:rsid w:val="0048329B"/>
    <w:rsid w:val="00483505"/>
    <w:rsid w:val="00483618"/>
    <w:rsid w:val="004836DA"/>
    <w:rsid w:val="00483814"/>
    <w:rsid w:val="004847D9"/>
    <w:rsid w:val="00484D44"/>
    <w:rsid w:val="00484FAF"/>
    <w:rsid w:val="00485811"/>
    <w:rsid w:val="00485914"/>
    <w:rsid w:val="00485B05"/>
    <w:rsid w:val="004861D4"/>
    <w:rsid w:val="0048630C"/>
    <w:rsid w:val="00486DAD"/>
    <w:rsid w:val="0048775A"/>
    <w:rsid w:val="00487766"/>
    <w:rsid w:val="00487B97"/>
    <w:rsid w:val="00487DC2"/>
    <w:rsid w:val="004906AB"/>
    <w:rsid w:val="00490736"/>
    <w:rsid w:val="00490AE1"/>
    <w:rsid w:val="0049113B"/>
    <w:rsid w:val="00491D16"/>
    <w:rsid w:val="004924C2"/>
    <w:rsid w:val="00492C98"/>
    <w:rsid w:val="004930D0"/>
    <w:rsid w:val="00493102"/>
    <w:rsid w:val="004937A9"/>
    <w:rsid w:val="004944FE"/>
    <w:rsid w:val="004945E2"/>
    <w:rsid w:val="00494A5C"/>
    <w:rsid w:val="004956D9"/>
    <w:rsid w:val="0049692B"/>
    <w:rsid w:val="00496A25"/>
    <w:rsid w:val="00497269"/>
    <w:rsid w:val="004A0235"/>
    <w:rsid w:val="004A02F4"/>
    <w:rsid w:val="004A043F"/>
    <w:rsid w:val="004A050F"/>
    <w:rsid w:val="004A08F0"/>
    <w:rsid w:val="004A0FA1"/>
    <w:rsid w:val="004A1080"/>
    <w:rsid w:val="004A10D1"/>
    <w:rsid w:val="004A1C2F"/>
    <w:rsid w:val="004A2EB3"/>
    <w:rsid w:val="004A2FC2"/>
    <w:rsid w:val="004A3608"/>
    <w:rsid w:val="004A3861"/>
    <w:rsid w:val="004A512E"/>
    <w:rsid w:val="004A5394"/>
    <w:rsid w:val="004A572E"/>
    <w:rsid w:val="004A5DA4"/>
    <w:rsid w:val="004A67A5"/>
    <w:rsid w:val="004A6A5C"/>
    <w:rsid w:val="004A6F0E"/>
    <w:rsid w:val="004A70A1"/>
    <w:rsid w:val="004A7805"/>
    <w:rsid w:val="004B0672"/>
    <w:rsid w:val="004B07F8"/>
    <w:rsid w:val="004B087F"/>
    <w:rsid w:val="004B0AB6"/>
    <w:rsid w:val="004B0D9C"/>
    <w:rsid w:val="004B16EA"/>
    <w:rsid w:val="004B1896"/>
    <w:rsid w:val="004B2C59"/>
    <w:rsid w:val="004B2CFE"/>
    <w:rsid w:val="004B3387"/>
    <w:rsid w:val="004B3919"/>
    <w:rsid w:val="004B3BB1"/>
    <w:rsid w:val="004B3C46"/>
    <w:rsid w:val="004B42C9"/>
    <w:rsid w:val="004B4836"/>
    <w:rsid w:val="004B4F52"/>
    <w:rsid w:val="004B51B4"/>
    <w:rsid w:val="004B55BD"/>
    <w:rsid w:val="004B63AA"/>
    <w:rsid w:val="004B6864"/>
    <w:rsid w:val="004B6937"/>
    <w:rsid w:val="004B6BCA"/>
    <w:rsid w:val="004B6D65"/>
    <w:rsid w:val="004B7209"/>
    <w:rsid w:val="004B7B12"/>
    <w:rsid w:val="004B7D62"/>
    <w:rsid w:val="004C0169"/>
    <w:rsid w:val="004C05CE"/>
    <w:rsid w:val="004C092E"/>
    <w:rsid w:val="004C0F1F"/>
    <w:rsid w:val="004C13C7"/>
    <w:rsid w:val="004C1536"/>
    <w:rsid w:val="004C16C0"/>
    <w:rsid w:val="004C250C"/>
    <w:rsid w:val="004C2EEB"/>
    <w:rsid w:val="004C33AE"/>
    <w:rsid w:val="004C3B5A"/>
    <w:rsid w:val="004C42FB"/>
    <w:rsid w:val="004C44D6"/>
    <w:rsid w:val="004C47C9"/>
    <w:rsid w:val="004C5463"/>
    <w:rsid w:val="004C56AA"/>
    <w:rsid w:val="004C5860"/>
    <w:rsid w:val="004C59DA"/>
    <w:rsid w:val="004C5A61"/>
    <w:rsid w:val="004C648E"/>
    <w:rsid w:val="004C64E4"/>
    <w:rsid w:val="004C6581"/>
    <w:rsid w:val="004C6704"/>
    <w:rsid w:val="004C6773"/>
    <w:rsid w:val="004C69E5"/>
    <w:rsid w:val="004C6CAF"/>
    <w:rsid w:val="004C6EE0"/>
    <w:rsid w:val="004C6FCF"/>
    <w:rsid w:val="004D023A"/>
    <w:rsid w:val="004D024C"/>
    <w:rsid w:val="004D036E"/>
    <w:rsid w:val="004D078B"/>
    <w:rsid w:val="004D0A9F"/>
    <w:rsid w:val="004D1327"/>
    <w:rsid w:val="004D163B"/>
    <w:rsid w:val="004D20E3"/>
    <w:rsid w:val="004D21B8"/>
    <w:rsid w:val="004D2838"/>
    <w:rsid w:val="004D2A24"/>
    <w:rsid w:val="004D2A27"/>
    <w:rsid w:val="004D2B56"/>
    <w:rsid w:val="004D2DE3"/>
    <w:rsid w:val="004D2E83"/>
    <w:rsid w:val="004D2F88"/>
    <w:rsid w:val="004D319B"/>
    <w:rsid w:val="004D398F"/>
    <w:rsid w:val="004D3AA3"/>
    <w:rsid w:val="004D416D"/>
    <w:rsid w:val="004D4466"/>
    <w:rsid w:val="004D4985"/>
    <w:rsid w:val="004D4F9A"/>
    <w:rsid w:val="004D50E6"/>
    <w:rsid w:val="004D5E7C"/>
    <w:rsid w:val="004D6226"/>
    <w:rsid w:val="004D6848"/>
    <w:rsid w:val="004D6936"/>
    <w:rsid w:val="004D6AE1"/>
    <w:rsid w:val="004D764F"/>
    <w:rsid w:val="004D7AD9"/>
    <w:rsid w:val="004E05FA"/>
    <w:rsid w:val="004E0F7F"/>
    <w:rsid w:val="004E1443"/>
    <w:rsid w:val="004E18A6"/>
    <w:rsid w:val="004E1DAE"/>
    <w:rsid w:val="004E1DD7"/>
    <w:rsid w:val="004E236F"/>
    <w:rsid w:val="004E2BD3"/>
    <w:rsid w:val="004E2BFF"/>
    <w:rsid w:val="004E2F9A"/>
    <w:rsid w:val="004E3117"/>
    <w:rsid w:val="004E35F2"/>
    <w:rsid w:val="004E396C"/>
    <w:rsid w:val="004E3A3A"/>
    <w:rsid w:val="004E4494"/>
    <w:rsid w:val="004E477F"/>
    <w:rsid w:val="004E50A7"/>
    <w:rsid w:val="004E5BB3"/>
    <w:rsid w:val="004E5E13"/>
    <w:rsid w:val="004E604D"/>
    <w:rsid w:val="004E655E"/>
    <w:rsid w:val="004E65C5"/>
    <w:rsid w:val="004E6632"/>
    <w:rsid w:val="004E6791"/>
    <w:rsid w:val="004E68A7"/>
    <w:rsid w:val="004E6B69"/>
    <w:rsid w:val="004E712C"/>
    <w:rsid w:val="004E7856"/>
    <w:rsid w:val="004E7CC1"/>
    <w:rsid w:val="004E7EC7"/>
    <w:rsid w:val="004F0030"/>
    <w:rsid w:val="004F0405"/>
    <w:rsid w:val="004F0831"/>
    <w:rsid w:val="004F10C1"/>
    <w:rsid w:val="004F19EE"/>
    <w:rsid w:val="004F1A50"/>
    <w:rsid w:val="004F1E48"/>
    <w:rsid w:val="004F2F94"/>
    <w:rsid w:val="004F315F"/>
    <w:rsid w:val="004F3463"/>
    <w:rsid w:val="004F38ED"/>
    <w:rsid w:val="004F3D50"/>
    <w:rsid w:val="004F4209"/>
    <w:rsid w:val="004F47E9"/>
    <w:rsid w:val="004F503B"/>
    <w:rsid w:val="004F5173"/>
    <w:rsid w:val="004F5220"/>
    <w:rsid w:val="004F5318"/>
    <w:rsid w:val="004F5DC1"/>
    <w:rsid w:val="004F5FB2"/>
    <w:rsid w:val="004F6055"/>
    <w:rsid w:val="004F628F"/>
    <w:rsid w:val="004F6570"/>
    <w:rsid w:val="004F6A17"/>
    <w:rsid w:val="004F6DB4"/>
    <w:rsid w:val="004F6E47"/>
    <w:rsid w:val="004F6FCC"/>
    <w:rsid w:val="004F6FF6"/>
    <w:rsid w:val="004F7132"/>
    <w:rsid w:val="004F7212"/>
    <w:rsid w:val="004F7368"/>
    <w:rsid w:val="004F781D"/>
    <w:rsid w:val="004F7A21"/>
    <w:rsid w:val="005001A4"/>
    <w:rsid w:val="0050058F"/>
    <w:rsid w:val="0050193E"/>
    <w:rsid w:val="0050194F"/>
    <w:rsid w:val="00501C62"/>
    <w:rsid w:val="00501C7C"/>
    <w:rsid w:val="00501C8A"/>
    <w:rsid w:val="00501C9C"/>
    <w:rsid w:val="00501F02"/>
    <w:rsid w:val="0050226B"/>
    <w:rsid w:val="00503D0C"/>
    <w:rsid w:val="005046BE"/>
    <w:rsid w:val="00504893"/>
    <w:rsid w:val="005048FF"/>
    <w:rsid w:val="00504AC5"/>
    <w:rsid w:val="0050545C"/>
    <w:rsid w:val="00505500"/>
    <w:rsid w:val="00505F36"/>
    <w:rsid w:val="00506000"/>
    <w:rsid w:val="005060A9"/>
    <w:rsid w:val="00506243"/>
    <w:rsid w:val="005063BA"/>
    <w:rsid w:val="00506AB4"/>
    <w:rsid w:val="00506DB0"/>
    <w:rsid w:val="00506E15"/>
    <w:rsid w:val="00506E85"/>
    <w:rsid w:val="0050769D"/>
    <w:rsid w:val="0051001F"/>
    <w:rsid w:val="00510309"/>
    <w:rsid w:val="00510F9F"/>
    <w:rsid w:val="005116A9"/>
    <w:rsid w:val="0051199F"/>
    <w:rsid w:val="00511BA1"/>
    <w:rsid w:val="005120E1"/>
    <w:rsid w:val="00512722"/>
    <w:rsid w:val="00512B2F"/>
    <w:rsid w:val="00512E70"/>
    <w:rsid w:val="00512F62"/>
    <w:rsid w:val="005137F4"/>
    <w:rsid w:val="00513B86"/>
    <w:rsid w:val="00514553"/>
    <w:rsid w:val="00514979"/>
    <w:rsid w:val="00514A79"/>
    <w:rsid w:val="00514BA7"/>
    <w:rsid w:val="00514E7E"/>
    <w:rsid w:val="00516525"/>
    <w:rsid w:val="00516A66"/>
    <w:rsid w:val="00516E4D"/>
    <w:rsid w:val="00517523"/>
    <w:rsid w:val="0051756A"/>
    <w:rsid w:val="0051772D"/>
    <w:rsid w:val="00517E8F"/>
    <w:rsid w:val="00520A30"/>
    <w:rsid w:val="00520BB9"/>
    <w:rsid w:val="00520C3B"/>
    <w:rsid w:val="00520CEE"/>
    <w:rsid w:val="00520DDA"/>
    <w:rsid w:val="00521A7B"/>
    <w:rsid w:val="00521CE9"/>
    <w:rsid w:val="005220A5"/>
    <w:rsid w:val="00522169"/>
    <w:rsid w:val="0052233F"/>
    <w:rsid w:val="00522BCF"/>
    <w:rsid w:val="00523898"/>
    <w:rsid w:val="00523C92"/>
    <w:rsid w:val="0052428C"/>
    <w:rsid w:val="005244D0"/>
    <w:rsid w:val="00524504"/>
    <w:rsid w:val="0052472E"/>
    <w:rsid w:val="005247C2"/>
    <w:rsid w:val="00524C53"/>
    <w:rsid w:val="005250C8"/>
    <w:rsid w:val="005252CB"/>
    <w:rsid w:val="005257CB"/>
    <w:rsid w:val="00525955"/>
    <w:rsid w:val="00526993"/>
    <w:rsid w:val="00526D19"/>
    <w:rsid w:val="00526ED6"/>
    <w:rsid w:val="00526F98"/>
    <w:rsid w:val="005273D1"/>
    <w:rsid w:val="00527FCF"/>
    <w:rsid w:val="00530359"/>
    <w:rsid w:val="00530395"/>
    <w:rsid w:val="005303DB"/>
    <w:rsid w:val="00530687"/>
    <w:rsid w:val="005307B4"/>
    <w:rsid w:val="00530839"/>
    <w:rsid w:val="00530FA7"/>
    <w:rsid w:val="00531408"/>
    <w:rsid w:val="0053176A"/>
    <w:rsid w:val="00531C7A"/>
    <w:rsid w:val="00531FB0"/>
    <w:rsid w:val="00531FDD"/>
    <w:rsid w:val="005320B4"/>
    <w:rsid w:val="00532383"/>
    <w:rsid w:val="005323D5"/>
    <w:rsid w:val="00532508"/>
    <w:rsid w:val="0053256F"/>
    <w:rsid w:val="00532D12"/>
    <w:rsid w:val="005333FE"/>
    <w:rsid w:val="00533C95"/>
    <w:rsid w:val="005344A2"/>
    <w:rsid w:val="00534859"/>
    <w:rsid w:val="00534D05"/>
    <w:rsid w:val="005350CD"/>
    <w:rsid w:val="00535175"/>
    <w:rsid w:val="005353F4"/>
    <w:rsid w:val="00535A41"/>
    <w:rsid w:val="00535D68"/>
    <w:rsid w:val="0053606A"/>
    <w:rsid w:val="00536B47"/>
    <w:rsid w:val="00537170"/>
    <w:rsid w:val="0053780D"/>
    <w:rsid w:val="00537956"/>
    <w:rsid w:val="005413FC"/>
    <w:rsid w:val="0054189C"/>
    <w:rsid w:val="00541EF4"/>
    <w:rsid w:val="00542011"/>
    <w:rsid w:val="00542795"/>
    <w:rsid w:val="005427A6"/>
    <w:rsid w:val="005428A2"/>
    <w:rsid w:val="00542CD8"/>
    <w:rsid w:val="005431E7"/>
    <w:rsid w:val="005433AE"/>
    <w:rsid w:val="005434A5"/>
    <w:rsid w:val="00543748"/>
    <w:rsid w:val="00543B06"/>
    <w:rsid w:val="00543B24"/>
    <w:rsid w:val="00543D56"/>
    <w:rsid w:val="00543F2A"/>
    <w:rsid w:val="00544070"/>
    <w:rsid w:val="0054438F"/>
    <w:rsid w:val="00544B20"/>
    <w:rsid w:val="00544C94"/>
    <w:rsid w:val="00544F44"/>
    <w:rsid w:val="005453FB"/>
    <w:rsid w:val="0054546A"/>
    <w:rsid w:val="005455CE"/>
    <w:rsid w:val="00546C03"/>
    <w:rsid w:val="00546C0C"/>
    <w:rsid w:val="00546E6E"/>
    <w:rsid w:val="005474FB"/>
    <w:rsid w:val="00550141"/>
    <w:rsid w:val="005501D5"/>
    <w:rsid w:val="005503B4"/>
    <w:rsid w:val="00550B40"/>
    <w:rsid w:val="005513E2"/>
    <w:rsid w:val="00551553"/>
    <w:rsid w:val="00551757"/>
    <w:rsid w:val="00551810"/>
    <w:rsid w:val="00552791"/>
    <w:rsid w:val="00552C16"/>
    <w:rsid w:val="0055335C"/>
    <w:rsid w:val="0055345F"/>
    <w:rsid w:val="00553AD1"/>
    <w:rsid w:val="00553C5C"/>
    <w:rsid w:val="0055464C"/>
    <w:rsid w:val="00554715"/>
    <w:rsid w:val="005548C6"/>
    <w:rsid w:val="00554C5C"/>
    <w:rsid w:val="0055517C"/>
    <w:rsid w:val="0055545C"/>
    <w:rsid w:val="0055583D"/>
    <w:rsid w:val="0055589C"/>
    <w:rsid w:val="00555CDF"/>
    <w:rsid w:val="0055640C"/>
    <w:rsid w:val="00556515"/>
    <w:rsid w:val="005567F0"/>
    <w:rsid w:val="005568DC"/>
    <w:rsid w:val="00556AEF"/>
    <w:rsid w:val="0055711B"/>
    <w:rsid w:val="005573CD"/>
    <w:rsid w:val="00557F86"/>
    <w:rsid w:val="00560112"/>
    <w:rsid w:val="0056044A"/>
    <w:rsid w:val="00560922"/>
    <w:rsid w:val="00560B84"/>
    <w:rsid w:val="00560C94"/>
    <w:rsid w:val="00561097"/>
    <w:rsid w:val="005610E7"/>
    <w:rsid w:val="00561657"/>
    <w:rsid w:val="005616C3"/>
    <w:rsid w:val="00561BA3"/>
    <w:rsid w:val="00561DE8"/>
    <w:rsid w:val="00561FE8"/>
    <w:rsid w:val="00562971"/>
    <w:rsid w:val="005629AF"/>
    <w:rsid w:val="00562C00"/>
    <w:rsid w:val="0056359C"/>
    <w:rsid w:val="005635EF"/>
    <w:rsid w:val="00564015"/>
    <w:rsid w:val="005645BD"/>
    <w:rsid w:val="00564724"/>
    <w:rsid w:val="00564A53"/>
    <w:rsid w:val="00564DAB"/>
    <w:rsid w:val="00565223"/>
    <w:rsid w:val="0056543E"/>
    <w:rsid w:val="00565867"/>
    <w:rsid w:val="00566020"/>
    <w:rsid w:val="005660AA"/>
    <w:rsid w:val="005660E7"/>
    <w:rsid w:val="00566326"/>
    <w:rsid w:val="00566A6B"/>
    <w:rsid w:val="00566DCA"/>
    <w:rsid w:val="00566EE8"/>
    <w:rsid w:val="005670FC"/>
    <w:rsid w:val="00567B18"/>
    <w:rsid w:val="00567B93"/>
    <w:rsid w:val="005704AA"/>
    <w:rsid w:val="00570593"/>
    <w:rsid w:val="005705A3"/>
    <w:rsid w:val="005707AC"/>
    <w:rsid w:val="00570CE3"/>
    <w:rsid w:val="00570D92"/>
    <w:rsid w:val="00570F23"/>
    <w:rsid w:val="00571653"/>
    <w:rsid w:val="005716BA"/>
    <w:rsid w:val="0057171D"/>
    <w:rsid w:val="00571A42"/>
    <w:rsid w:val="005720F9"/>
    <w:rsid w:val="0057284A"/>
    <w:rsid w:val="00573266"/>
    <w:rsid w:val="005733C4"/>
    <w:rsid w:val="0057357B"/>
    <w:rsid w:val="005737C1"/>
    <w:rsid w:val="0057399F"/>
    <w:rsid w:val="00573CB8"/>
    <w:rsid w:val="00573D30"/>
    <w:rsid w:val="00574654"/>
    <w:rsid w:val="00574A32"/>
    <w:rsid w:val="00574BF0"/>
    <w:rsid w:val="0057502C"/>
    <w:rsid w:val="00576247"/>
    <w:rsid w:val="00576313"/>
    <w:rsid w:val="0057641F"/>
    <w:rsid w:val="005778B4"/>
    <w:rsid w:val="005779A1"/>
    <w:rsid w:val="00577C40"/>
    <w:rsid w:val="00577C79"/>
    <w:rsid w:val="00577EAB"/>
    <w:rsid w:val="00580984"/>
    <w:rsid w:val="00580ACF"/>
    <w:rsid w:val="0058198A"/>
    <w:rsid w:val="00582C08"/>
    <w:rsid w:val="0058308A"/>
    <w:rsid w:val="00583758"/>
    <w:rsid w:val="005837B6"/>
    <w:rsid w:val="005852B3"/>
    <w:rsid w:val="00585417"/>
    <w:rsid w:val="00585D2E"/>
    <w:rsid w:val="00585E80"/>
    <w:rsid w:val="00586B52"/>
    <w:rsid w:val="00587213"/>
    <w:rsid w:val="00587B60"/>
    <w:rsid w:val="0059086E"/>
    <w:rsid w:val="00590C42"/>
    <w:rsid w:val="00590E21"/>
    <w:rsid w:val="00590FA8"/>
    <w:rsid w:val="00591016"/>
    <w:rsid w:val="005929D9"/>
    <w:rsid w:val="00592AC6"/>
    <w:rsid w:val="00592D38"/>
    <w:rsid w:val="005936EC"/>
    <w:rsid w:val="00593729"/>
    <w:rsid w:val="005937C6"/>
    <w:rsid w:val="00593BF3"/>
    <w:rsid w:val="00593F6B"/>
    <w:rsid w:val="005940B0"/>
    <w:rsid w:val="005942E6"/>
    <w:rsid w:val="0059462F"/>
    <w:rsid w:val="00594702"/>
    <w:rsid w:val="00594A86"/>
    <w:rsid w:val="00594AC0"/>
    <w:rsid w:val="0059554C"/>
    <w:rsid w:val="00595B1E"/>
    <w:rsid w:val="00595C00"/>
    <w:rsid w:val="00595ED8"/>
    <w:rsid w:val="00595FCA"/>
    <w:rsid w:val="0059603E"/>
    <w:rsid w:val="00596AAD"/>
    <w:rsid w:val="00596E6C"/>
    <w:rsid w:val="00596F4A"/>
    <w:rsid w:val="005978A4"/>
    <w:rsid w:val="0059795B"/>
    <w:rsid w:val="00597B75"/>
    <w:rsid w:val="00597C4E"/>
    <w:rsid w:val="005A0199"/>
    <w:rsid w:val="005A051A"/>
    <w:rsid w:val="005A06BE"/>
    <w:rsid w:val="005A0EBF"/>
    <w:rsid w:val="005A14EA"/>
    <w:rsid w:val="005A1985"/>
    <w:rsid w:val="005A1AF3"/>
    <w:rsid w:val="005A1D5A"/>
    <w:rsid w:val="005A1E2A"/>
    <w:rsid w:val="005A219C"/>
    <w:rsid w:val="005A27A6"/>
    <w:rsid w:val="005A28F3"/>
    <w:rsid w:val="005A2DD4"/>
    <w:rsid w:val="005A331F"/>
    <w:rsid w:val="005A3393"/>
    <w:rsid w:val="005A3442"/>
    <w:rsid w:val="005A38E2"/>
    <w:rsid w:val="005A399B"/>
    <w:rsid w:val="005A3C58"/>
    <w:rsid w:val="005A3E5A"/>
    <w:rsid w:val="005A49B6"/>
    <w:rsid w:val="005A4F23"/>
    <w:rsid w:val="005A5036"/>
    <w:rsid w:val="005A5DB7"/>
    <w:rsid w:val="005A60EE"/>
    <w:rsid w:val="005A62C9"/>
    <w:rsid w:val="005A6433"/>
    <w:rsid w:val="005A685C"/>
    <w:rsid w:val="005A71DA"/>
    <w:rsid w:val="005A7235"/>
    <w:rsid w:val="005A78BC"/>
    <w:rsid w:val="005A7B7C"/>
    <w:rsid w:val="005A7CBF"/>
    <w:rsid w:val="005B02D4"/>
    <w:rsid w:val="005B0946"/>
    <w:rsid w:val="005B0A4E"/>
    <w:rsid w:val="005B0CDB"/>
    <w:rsid w:val="005B0DDA"/>
    <w:rsid w:val="005B0ECC"/>
    <w:rsid w:val="005B106F"/>
    <w:rsid w:val="005B13F2"/>
    <w:rsid w:val="005B1BFE"/>
    <w:rsid w:val="005B1EF5"/>
    <w:rsid w:val="005B2378"/>
    <w:rsid w:val="005B2A44"/>
    <w:rsid w:val="005B2BFF"/>
    <w:rsid w:val="005B2CF6"/>
    <w:rsid w:val="005B357C"/>
    <w:rsid w:val="005B4253"/>
    <w:rsid w:val="005B44D5"/>
    <w:rsid w:val="005B45F3"/>
    <w:rsid w:val="005B4BB8"/>
    <w:rsid w:val="005B4C6E"/>
    <w:rsid w:val="005B577F"/>
    <w:rsid w:val="005B5937"/>
    <w:rsid w:val="005B5A17"/>
    <w:rsid w:val="005B5CB4"/>
    <w:rsid w:val="005B5FFF"/>
    <w:rsid w:val="005B6045"/>
    <w:rsid w:val="005B6451"/>
    <w:rsid w:val="005B6969"/>
    <w:rsid w:val="005B7984"/>
    <w:rsid w:val="005B7CF4"/>
    <w:rsid w:val="005B7D83"/>
    <w:rsid w:val="005B7D96"/>
    <w:rsid w:val="005C152A"/>
    <w:rsid w:val="005C1D4E"/>
    <w:rsid w:val="005C24D7"/>
    <w:rsid w:val="005C3035"/>
    <w:rsid w:val="005C32C0"/>
    <w:rsid w:val="005C3F1B"/>
    <w:rsid w:val="005C433F"/>
    <w:rsid w:val="005C479F"/>
    <w:rsid w:val="005C5BF3"/>
    <w:rsid w:val="005C5CA4"/>
    <w:rsid w:val="005C5DC3"/>
    <w:rsid w:val="005C69F3"/>
    <w:rsid w:val="005C6C55"/>
    <w:rsid w:val="005C6E29"/>
    <w:rsid w:val="005C7445"/>
    <w:rsid w:val="005C7DF4"/>
    <w:rsid w:val="005C7E07"/>
    <w:rsid w:val="005C7EA3"/>
    <w:rsid w:val="005C7F3A"/>
    <w:rsid w:val="005D0009"/>
    <w:rsid w:val="005D007A"/>
    <w:rsid w:val="005D02F5"/>
    <w:rsid w:val="005D0F5F"/>
    <w:rsid w:val="005D16DB"/>
    <w:rsid w:val="005D1F33"/>
    <w:rsid w:val="005D3124"/>
    <w:rsid w:val="005D3231"/>
    <w:rsid w:val="005D36C9"/>
    <w:rsid w:val="005D3720"/>
    <w:rsid w:val="005D3B6F"/>
    <w:rsid w:val="005D3F0E"/>
    <w:rsid w:val="005D46C5"/>
    <w:rsid w:val="005D4C79"/>
    <w:rsid w:val="005D54D1"/>
    <w:rsid w:val="005D56AA"/>
    <w:rsid w:val="005D5766"/>
    <w:rsid w:val="005D59BE"/>
    <w:rsid w:val="005D5A74"/>
    <w:rsid w:val="005D5F5C"/>
    <w:rsid w:val="005D5F9A"/>
    <w:rsid w:val="005D637F"/>
    <w:rsid w:val="005D6529"/>
    <w:rsid w:val="005D6899"/>
    <w:rsid w:val="005D7F20"/>
    <w:rsid w:val="005E01D6"/>
    <w:rsid w:val="005E0ADA"/>
    <w:rsid w:val="005E0C53"/>
    <w:rsid w:val="005E1079"/>
    <w:rsid w:val="005E10C3"/>
    <w:rsid w:val="005E1582"/>
    <w:rsid w:val="005E18A8"/>
    <w:rsid w:val="005E1FF3"/>
    <w:rsid w:val="005E228E"/>
    <w:rsid w:val="005E2A75"/>
    <w:rsid w:val="005E34D9"/>
    <w:rsid w:val="005E3C60"/>
    <w:rsid w:val="005E3EE2"/>
    <w:rsid w:val="005E40C9"/>
    <w:rsid w:val="005E445C"/>
    <w:rsid w:val="005E468C"/>
    <w:rsid w:val="005E4844"/>
    <w:rsid w:val="005E4C5B"/>
    <w:rsid w:val="005E5172"/>
    <w:rsid w:val="005E551F"/>
    <w:rsid w:val="005E5728"/>
    <w:rsid w:val="005E59B3"/>
    <w:rsid w:val="005E5E91"/>
    <w:rsid w:val="005E5F0C"/>
    <w:rsid w:val="005E6065"/>
    <w:rsid w:val="005E6199"/>
    <w:rsid w:val="005E670C"/>
    <w:rsid w:val="005E6D8D"/>
    <w:rsid w:val="005E6E09"/>
    <w:rsid w:val="005E7180"/>
    <w:rsid w:val="005E72ED"/>
    <w:rsid w:val="005E76C2"/>
    <w:rsid w:val="005E7AB8"/>
    <w:rsid w:val="005E7DEA"/>
    <w:rsid w:val="005E7EBA"/>
    <w:rsid w:val="005F0411"/>
    <w:rsid w:val="005F0741"/>
    <w:rsid w:val="005F16B6"/>
    <w:rsid w:val="005F1A33"/>
    <w:rsid w:val="005F1F56"/>
    <w:rsid w:val="005F20D6"/>
    <w:rsid w:val="005F2618"/>
    <w:rsid w:val="005F32A0"/>
    <w:rsid w:val="005F3530"/>
    <w:rsid w:val="005F38C5"/>
    <w:rsid w:val="005F3EFA"/>
    <w:rsid w:val="005F48CC"/>
    <w:rsid w:val="005F4BC7"/>
    <w:rsid w:val="005F5347"/>
    <w:rsid w:val="005F5784"/>
    <w:rsid w:val="005F5F0F"/>
    <w:rsid w:val="005F6B39"/>
    <w:rsid w:val="005F7467"/>
    <w:rsid w:val="005F773E"/>
    <w:rsid w:val="005F7C14"/>
    <w:rsid w:val="005F7C7D"/>
    <w:rsid w:val="006003A1"/>
    <w:rsid w:val="006006B8"/>
    <w:rsid w:val="006007B8"/>
    <w:rsid w:val="0060170A"/>
    <w:rsid w:val="00601DFE"/>
    <w:rsid w:val="00601F99"/>
    <w:rsid w:val="0060207B"/>
    <w:rsid w:val="00602786"/>
    <w:rsid w:val="00602DC5"/>
    <w:rsid w:val="006032CB"/>
    <w:rsid w:val="00603DAF"/>
    <w:rsid w:val="00603E65"/>
    <w:rsid w:val="00603ED6"/>
    <w:rsid w:val="00603FDB"/>
    <w:rsid w:val="0060493B"/>
    <w:rsid w:val="00604A26"/>
    <w:rsid w:val="006051A1"/>
    <w:rsid w:val="0060524E"/>
    <w:rsid w:val="00605A5E"/>
    <w:rsid w:val="00605AD2"/>
    <w:rsid w:val="00605C89"/>
    <w:rsid w:val="0060613E"/>
    <w:rsid w:val="00606153"/>
    <w:rsid w:val="00606163"/>
    <w:rsid w:val="0060640A"/>
    <w:rsid w:val="00606732"/>
    <w:rsid w:val="006067C1"/>
    <w:rsid w:val="0060695C"/>
    <w:rsid w:val="00607BED"/>
    <w:rsid w:val="00607DB2"/>
    <w:rsid w:val="00607E48"/>
    <w:rsid w:val="006103E3"/>
    <w:rsid w:val="00610A98"/>
    <w:rsid w:val="00610E92"/>
    <w:rsid w:val="00610FE3"/>
    <w:rsid w:val="00611A28"/>
    <w:rsid w:val="00611A91"/>
    <w:rsid w:val="00613036"/>
    <w:rsid w:val="00613299"/>
    <w:rsid w:val="00613465"/>
    <w:rsid w:val="00613927"/>
    <w:rsid w:val="00613B48"/>
    <w:rsid w:val="00613B87"/>
    <w:rsid w:val="00613F40"/>
    <w:rsid w:val="00614095"/>
    <w:rsid w:val="006140CB"/>
    <w:rsid w:val="0061519F"/>
    <w:rsid w:val="006159EE"/>
    <w:rsid w:val="00615A55"/>
    <w:rsid w:val="00615B60"/>
    <w:rsid w:val="00615C92"/>
    <w:rsid w:val="00615F0A"/>
    <w:rsid w:val="00616D5C"/>
    <w:rsid w:val="00616D83"/>
    <w:rsid w:val="006170D2"/>
    <w:rsid w:val="0061730B"/>
    <w:rsid w:val="006177CE"/>
    <w:rsid w:val="0061783C"/>
    <w:rsid w:val="00617B84"/>
    <w:rsid w:val="00617E11"/>
    <w:rsid w:val="00617ED7"/>
    <w:rsid w:val="00620421"/>
    <w:rsid w:val="006207AC"/>
    <w:rsid w:val="006209F2"/>
    <w:rsid w:val="00620F1C"/>
    <w:rsid w:val="00621322"/>
    <w:rsid w:val="006218F0"/>
    <w:rsid w:val="00621B8E"/>
    <w:rsid w:val="00621F18"/>
    <w:rsid w:val="006220B6"/>
    <w:rsid w:val="00622DE6"/>
    <w:rsid w:val="00622E4E"/>
    <w:rsid w:val="00625641"/>
    <w:rsid w:val="00625DAB"/>
    <w:rsid w:val="006273CD"/>
    <w:rsid w:val="00627F7C"/>
    <w:rsid w:val="006302A9"/>
    <w:rsid w:val="006306C4"/>
    <w:rsid w:val="00630728"/>
    <w:rsid w:val="00631159"/>
    <w:rsid w:val="006311D8"/>
    <w:rsid w:val="006314DF"/>
    <w:rsid w:val="00631772"/>
    <w:rsid w:val="00631A80"/>
    <w:rsid w:val="00631DD1"/>
    <w:rsid w:val="00632C02"/>
    <w:rsid w:val="00632CD1"/>
    <w:rsid w:val="00633324"/>
    <w:rsid w:val="00633B88"/>
    <w:rsid w:val="00633C5B"/>
    <w:rsid w:val="00633EA8"/>
    <w:rsid w:val="00633F53"/>
    <w:rsid w:val="0063461B"/>
    <w:rsid w:val="006348A2"/>
    <w:rsid w:val="00634D31"/>
    <w:rsid w:val="00634E19"/>
    <w:rsid w:val="006357E1"/>
    <w:rsid w:val="00635CB3"/>
    <w:rsid w:val="006368DB"/>
    <w:rsid w:val="00636DBD"/>
    <w:rsid w:val="00637F89"/>
    <w:rsid w:val="00640CEF"/>
    <w:rsid w:val="00640F25"/>
    <w:rsid w:val="00641453"/>
    <w:rsid w:val="00641E11"/>
    <w:rsid w:val="006423B5"/>
    <w:rsid w:val="00642542"/>
    <w:rsid w:val="0064259D"/>
    <w:rsid w:val="00642741"/>
    <w:rsid w:val="00642820"/>
    <w:rsid w:val="00642BD3"/>
    <w:rsid w:val="00642E1F"/>
    <w:rsid w:val="00642E5A"/>
    <w:rsid w:val="00642F91"/>
    <w:rsid w:val="00643173"/>
    <w:rsid w:val="006435AC"/>
    <w:rsid w:val="00643726"/>
    <w:rsid w:val="00643A65"/>
    <w:rsid w:val="00643D34"/>
    <w:rsid w:val="00644808"/>
    <w:rsid w:val="00644A93"/>
    <w:rsid w:val="00644BD3"/>
    <w:rsid w:val="00644E05"/>
    <w:rsid w:val="00644EF3"/>
    <w:rsid w:val="00645042"/>
    <w:rsid w:val="0064582D"/>
    <w:rsid w:val="0064597F"/>
    <w:rsid w:val="00645ACE"/>
    <w:rsid w:val="006462C3"/>
    <w:rsid w:val="006464BA"/>
    <w:rsid w:val="00646960"/>
    <w:rsid w:val="006469FF"/>
    <w:rsid w:val="00646A43"/>
    <w:rsid w:val="006479CD"/>
    <w:rsid w:val="00647DFE"/>
    <w:rsid w:val="0065014F"/>
    <w:rsid w:val="00650484"/>
    <w:rsid w:val="00650701"/>
    <w:rsid w:val="0065097C"/>
    <w:rsid w:val="00650B8B"/>
    <w:rsid w:val="00650ECE"/>
    <w:rsid w:val="00651626"/>
    <w:rsid w:val="006516EB"/>
    <w:rsid w:val="00651B51"/>
    <w:rsid w:val="00651B91"/>
    <w:rsid w:val="00651C9D"/>
    <w:rsid w:val="00651EC0"/>
    <w:rsid w:val="00651F30"/>
    <w:rsid w:val="00652202"/>
    <w:rsid w:val="00653550"/>
    <w:rsid w:val="00653AEE"/>
    <w:rsid w:val="006542D1"/>
    <w:rsid w:val="00654E00"/>
    <w:rsid w:val="00654E39"/>
    <w:rsid w:val="006550C8"/>
    <w:rsid w:val="00655B93"/>
    <w:rsid w:val="00655DCD"/>
    <w:rsid w:val="00655EE1"/>
    <w:rsid w:val="00656217"/>
    <w:rsid w:val="00656542"/>
    <w:rsid w:val="006566C1"/>
    <w:rsid w:val="00656A6D"/>
    <w:rsid w:val="00656D25"/>
    <w:rsid w:val="00657248"/>
    <w:rsid w:val="0065749E"/>
    <w:rsid w:val="0065754E"/>
    <w:rsid w:val="00657564"/>
    <w:rsid w:val="0065793E"/>
    <w:rsid w:val="00657B07"/>
    <w:rsid w:val="00657DB5"/>
    <w:rsid w:val="00660632"/>
    <w:rsid w:val="00661163"/>
    <w:rsid w:val="006619B3"/>
    <w:rsid w:val="006619FB"/>
    <w:rsid w:val="006627AC"/>
    <w:rsid w:val="006629AF"/>
    <w:rsid w:val="00662B1C"/>
    <w:rsid w:val="00662FF4"/>
    <w:rsid w:val="006634DD"/>
    <w:rsid w:val="006637E2"/>
    <w:rsid w:val="00663F22"/>
    <w:rsid w:val="006642A3"/>
    <w:rsid w:val="006646BD"/>
    <w:rsid w:val="00664703"/>
    <w:rsid w:val="00664B5A"/>
    <w:rsid w:val="00664C53"/>
    <w:rsid w:val="0066519D"/>
    <w:rsid w:val="00665479"/>
    <w:rsid w:val="0066592C"/>
    <w:rsid w:val="00665951"/>
    <w:rsid w:val="006661ED"/>
    <w:rsid w:val="0066685F"/>
    <w:rsid w:val="006675FB"/>
    <w:rsid w:val="00667714"/>
    <w:rsid w:val="00667AE9"/>
    <w:rsid w:val="00667B42"/>
    <w:rsid w:val="00670969"/>
    <w:rsid w:val="00670CF3"/>
    <w:rsid w:val="00670E1E"/>
    <w:rsid w:val="00671031"/>
    <w:rsid w:val="00671556"/>
    <w:rsid w:val="006716FD"/>
    <w:rsid w:val="00671D50"/>
    <w:rsid w:val="00671D67"/>
    <w:rsid w:val="00671F26"/>
    <w:rsid w:val="0067233A"/>
    <w:rsid w:val="00672A95"/>
    <w:rsid w:val="006730DA"/>
    <w:rsid w:val="00673118"/>
    <w:rsid w:val="006731FE"/>
    <w:rsid w:val="006740A0"/>
    <w:rsid w:val="0067419D"/>
    <w:rsid w:val="00674AA0"/>
    <w:rsid w:val="00675FF9"/>
    <w:rsid w:val="00676069"/>
    <w:rsid w:val="00676539"/>
    <w:rsid w:val="00676989"/>
    <w:rsid w:val="00676C6A"/>
    <w:rsid w:val="00676D9A"/>
    <w:rsid w:val="0067714D"/>
    <w:rsid w:val="006773AA"/>
    <w:rsid w:val="00677D9E"/>
    <w:rsid w:val="00680421"/>
    <w:rsid w:val="00680757"/>
    <w:rsid w:val="00680FB0"/>
    <w:rsid w:val="00681B13"/>
    <w:rsid w:val="00681D4A"/>
    <w:rsid w:val="00681DA5"/>
    <w:rsid w:val="00682476"/>
    <w:rsid w:val="00682611"/>
    <w:rsid w:val="006826E8"/>
    <w:rsid w:val="00682BC9"/>
    <w:rsid w:val="00682DB5"/>
    <w:rsid w:val="006831A5"/>
    <w:rsid w:val="0068370B"/>
    <w:rsid w:val="0068372E"/>
    <w:rsid w:val="00683C38"/>
    <w:rsid w:val="00683D9A"/>
    <w:rsid w:val="00683F90"/>
    <w:rsid w:val="00684C98"/>
    <w:rsid w:val="00684D0C"/>
    <w:rsid w:val="00684D5A"/>
    <w:rsid w:val="00685348"/>
    <w:rsid w:val="006855BB"/>
    <w:rsid w:val="00685A1C"/>
    <w:rsid w:val="00686287"/>
    <w:rsid w:val="00686334"/>
    <w:rsid w:val="00686341"/>
    <w:rsid w:val="00686CD0"/>
    <w:rsid w:val="00686F36"/>
    <w:rsid w:val="006877A9"/>
    <w:rsid w:val="00687891"/>
    <w:rsid w:val="0068792B"/>
    <w:rsid w:val="00687941"/>
    <w:rsid w:val="0069022B"/>
    <w:rsid w:val="00690279"/>
    <w:rsid w:val="006902F4"/>
    <w:rsid w:val="006903BC"/>
    <w:rsid w:val="006905B7"/>
    <w:rsid w:val="006905CA"/>
    <w:rsid w:val="006905F1"/>
    <w:rsid w:val="00690F5A"/>
    <w:rsid w:val="006913B7"/>
    <w:rsid w:val="0069164F"/>
    <w:rsid w:val="006917E6"/>
    <w:rsid w:val="00691898"/>
    <w:rsid w:val="006920EF"/>
    <w:rsid w:val="00692299"/>
    <w:rsid w:val="00692A5B"/>
    <w:rsid w:val="00692C64"/>
    <w:rsid w:val="00692C83"/>
    <w:rsid w:val="00693135"/>
    <w:rsid w:val="006938A8"/>
    <w:rsid w:val="00693A9A"/>
    <w:rsid w:val="00693AFA"/>
    <w:rsid w:val="006959F8"/>
    <w:rsid w:val="00695B17"/>
    <w:rsid w:val="00695C6F"/>
    <w:rsid w:val="0069615E"/>
    <w:rsid w:val="006961E8"/>
    <w:rsid w:val="0069632A"/>
    <w:rsid w:val="006964A6"/>
    <w:rsid w:val="00696609"/>
    <w:rsid w:val="00696C81"/>
    <w:rsid w:val="00696CD2"/>
    <w:rsid w:val="00696EAB"/>
    <w:rsid w:val="00697177"/>
    <w:rsid w:val="006972CA"/>
    <w:rsid w:val="00697316"/>
    <w:rsid w:val="006974DB"/>
    <w:rsid w:val="0069766D"/>
    <w:rsid w:val="00697729"/>
    <w:rsid w:val="006A073F"/>
    <w:rsid w:val="006A09C9"/>
    <w:rsid w:val="006A128D"/>
    <w:rsid w:val="006A1610"/>
    <w:rsid w:val="006A1733"/>
    <w:rsid w:val="006A1C1A"/>
    <w:rsid w:val="006A1D58"/>
    <w:rsid w:val="006A1F14"/>
    <w:rsid w:val="006A2146"/>
    <w:rsid w:val="006A2553"/>
    <w:rsid w:val="006A298F"/>
    <w:rsid w:val="006A2C79"/>
    <w:rsid w:val="006A2DC4"/>
    <w:rsid w:val="006A31DA"/>
    <w:rsid w:val="006A3B6E"/>
    <w:rsid w:val="006A42AE"/>
    <w:rsid w:val="006A443C"/>
    <w:rsid w:val="006A4482"/>
    <w:rsid w:val="006A4621"/>
    <w:rsid w:val="006A497B"/>
    <w:rsid w:val="006A4C32"/>
    <w:rsid w:val="006A4D0C"/>
    <w:rsid w:val="006A589C"/>
    <w:rsid w:val="006A5B76"/>
    <w:rsid w:val="006A5CD1"/>
    <w:rsid w:val="006A5D97"/>
    <w:rsid w:val="006A606A"/>
    <w:rsid w:val="006A60C0"/>
    <w:rsid w:val="006A7100"/>
    <w:rsid w:val="006A75E1"/>
    <w:rsid w:val="006A7E5B"/>
    <w:rsid w:val="006A7ECD"/>
    <w:rsid w:val="006B0282"/>
    <w:rsid w:val="006B1034"/>
    <w:rsid w:val="006B1817"/>
    <w:rsid w:val="006B1A9D"/>
    <w:rsid w:val="006B1CA0"/>
    <w:rsid w:val="006B2A65"/>
    <w:rsid w:val="006B33F3"/>
    <w:rsid w:val="006B3845"/>
    <w:rsid w:val="006B3C43"/>
    <w:rsid w:val="006B404C"/>
    <w:rsid w:val="006B4845"/>
    <w:rsid w:val="006B48DD"/>
    <w:rsid w:val="006B5023"/>
    <w:rsid w:val="006B5157"/>
    <w:rsid w:val="006B5341"/>
    <w:rsid w:val="006B55C0"/>
    <w:rsid w:val="006B57C5"/>
    <w:rsid w:val="006B5995"/>
    <w:rsid w:val="006B5CE4"/>
    <w:rsid w:val="006B5E2E"/>
    <w:rsid w:val="006B5EC2"/>
    <w:rsid w:val="006B672A"/>
    <w:rsid w:val="006B688E"/>
    <w:rsid w:val="006B6E20"/>
    <w:rsid w:val="006B7471"/>
    <w:rsid w:val="006B75FF"/>
    <w:rsid w:val="006B7B77"/>
    <w:rsid w:val="006B7D00"/>
    <w:rsid w:val="006B7F92"/>
    <w:rsid w:val="006C0587"/>
    <w:rsid w:val="006C0763"/>
    <w:rsid w:val="006C08A7"/>
    <w:rsid w:val="006C1EEB"/>
    <w:rsid w:val="006C22C1"/>
    <w:rsid w:val="006C2789"/>
    <w:rsid w:val="006C2B65"/>
    <w:rsid w:val="006C32DE"/>
    <w:rsid w:val="006C3724"/>
    <w:rsid w:val="006C3F2D"/>
    <w:rsid w:val="006C4362"/>
    <w:rsid w:val="006C4468"/>
    <w:rsid w:val="006C4469"/>
    <w:rsid w:val="006C49D5"/>
    <w:rsid w:val="006C4BAA"/>
    <w:rsid w:val="006C5495"/>
    <w:rsid w:val="006C565D"/>
    <w:rsid w:val="006C617F"/>
    <w:rsid w:val="006C65BF"/>
    <w:rsid w:val="006C73D6"/>
    <w:rsid w:val="006C7AB2"/>
    <w:rsid w:val="006C7D48"/>
    <w:rsid w:val="006D0109"/>
    <w:rsid w:val="006D05C0"/>
    <w:rsid w:val="006D11D8"/>
    <w:rsid w:val="006D1336"/>
    <w:rsid w:val="006D1351"/>
    <w:rsid w:val="006D1A45"/>
    <w:rsid w:val="006D1BA1"/>
    <w:rsid w:val="006D1BB1"/>
    <w:rsid w:val="006D2121"/>
    <w:rsid w:val="006D25B4"/>
    <w:rsid w:val="006D2777"/>
    <w:rsid w:val="006D2F4C"/>
    <w:rsid w:val="006D30BC"/>
    <w:rsid w:val="006D3A5A"/>
    <w:rsid w:val="006D3DDF"/>
    <w:rsid w:val="006D43DA"/>
    <w:rsid w:val="006D47A8"/>
    <w:rsid w:val="006D491A"/>
    <w:rsid w:val="006D4CB1"/>
    <w:rsid w:val="006D54C3"/>
    <w:rsid w:val="006D5799"/>
    <w:rsid w:val="006D5F66"/>
    <w:rsid w:val="006D6298"/>
    <w:rsid w:val="006D63AA"/>
    <w:rsid w:val="006D7119"/>
    <w:rsid w:val="006D7445"/>
    <w:rsid w:val="006D7C76"/>
    <w:rsid w:val="006E0286"/>
    <w:rsid w:val="006E0572"/>
    <w:rsid w:val="006E0DAF"/>
    <w:rsid w:val="006E11F4"/>
    <w:rsid w:val="006E13D7"/>
    <w:rsid w:val="006E1B02"/>
    <w:rsid w:val="006E2012"/>
    <w:rsid w:val="006E20A2"/>
    <w:rsid w:val="006E20C9"/>
    <w:rsid w:val="006E2159"/>
    <w:rsid w:val="006E23FB"/>
    <w:rsid w:val="006E24EB"/>
    <w:rsid w:val="006E254C"/>
    <w:rsid w:val="006E26D7"/>
    <w:rsid w:val="006E28D2"/>
    <w:rsid w:val="006E2E3D"/>
    <w:rsid w:val="006E2ECE"/>
    <w:rsid w:val="006E3103"/>
    <w:rsid w:val="006E408B"/>
    <w:rsid w:val="006E41E7"/>
    <w:rsid w:val="006E468C"/>
    <w:rsid w:val="006E4840"/>
    <w:rsid w:val="006E48D8"/>
    <w:rsid w:val="006E48DA"/>
    <w:rsid w:val="006E4E33"/>
    <w:rsid w:val="006E4F6F"/>
    <w:rsid w:val="006E5020"/>
    <w:rsid w:val="006E5119"/>
    <w:rsid w:val="006E5A68"/>
    <w:rsid w:val="006E5E42"/>
    <w:rsid w:val="006E613A"/>
    <w:rsid w:val="006E6C64"/>
    <w:rsid w:val="006E702A"/>
    <w:rsid w:val="006E73DB"/>
    <w:rsid w:val="006E74EF"/>
    <w:rsid w:val="006E7577"/>
    <w:rsid w:val="006E7611"/>
    <w:rsid w:val="006E7EF7"/>
    <w:rsid w:val="006F0384"/>
    <w:rsid w:val="006F0539"/>
    <w:rsid w:val="006F06C6"/>
    <w:rsid w:val="006F0948"/>
    <w:rsid w:val="006F0E63"/>
    <w:rsid w:val="006F14E2"/>
    <w:rsid w:val="006F17C0"/>
    <w:rsid w:val="006F1900"/>
    <w:rsid w:val="006F19CD"/>
    <w:rsid w:val="006F203F"/>
    <w:rsid w:val="006F237F"/>
    <w:rsid w:val="006F25F2"/>
    <w:rsid w:val="006F2A5B"/>
    <w:rsid w:val="006F2BBA"/>
    <w:rsid w:val="006F31F5"/>
    <w:rsid w:val="006F3300"/>
    <w:rsid w:val="006F368B"/>
    <w:rsid w:val="006F3691"/>
    <w:rsid w:val="006F3F08"/>
    <w:rsid w:val="006F41A0"/>
    <w:rsid w:val="006F431E"/>
    <w:rsid w:val="006F4402"/>
    <w:rsid w:val="006F46E6"/>
    <w:rsid w:val="006F486D"/>
    <w:rsid w:val="006F5516"/>
    <w:rsid w:val="006F578C"/>
    <w:rsid w:val="006F587F"/>
    <w:rsid w:val="006F59B0"/>
    <w:rsid w:val="006F5B75"/>
    <w:rsid w:val="006F5B83"/>
    <w:rsid w:val="006F6CBA"/>
    <w:rsid w:val="006F6DE1"/>
    <w:rsid w:val="006F707F"/>
    <w:rsid w:val="006F7BC3"/>
    <w:rsid w:val="00700134"/>
    <w:rsid w:val="007007DC"/>
    <w:rsid w:val="00701854"/>
    <w:rsid w:val="00701926"/>
    <w:rsid w:val="00702452"/>
    <w:rsid w:val="00702C2E"/>
    <w:rsid w:val="00702FB5"/>
    <w:rsid w:val="00703344"/>
    <w:rsid w:val="007034CD"/>
    <w:rsid w:val="007042E8"/>
    <w:rsid w:val="00705405"/>
    <w:rsid w:val="0070585C"/>
    <w:rsid w:val="007059C1"/>
    <w:rsid w:val="00705AAD"/>
    <w:rsid w:val="00705B1C"/>
    <w:rsid w:val="00705BCA"/>
    <w:rsid w:val="00706000"/>
    <w:rsid w:val="00706617"/>
    <w:rsid w:val="00706949"/>
    <w:rsid w:val="00706A0B"/>
    <w:rsid w:val="00706A8F"/>
    <w:rsid w:val="00707716"/>
    <w:rsid w:val="00707787"/>
    <w:rsid w:val="00710448"/>
    <w:rsid w:val="007105C8"/>
    <w:rsid w:val="007105E9"/>
    <w:rsid w:val="00710B13"/>
    <w:rsid w:val="00710F75"/>
    <w:rsid w:val="00711611"/>
    <w:rsid w:val="007117BD"/>
    <w:rsid w:val="0071182A"/>
    <w:rsid w:val="007118C1"/>
    <w:rsid w:val="00711C2C"/>
    <w:rsid w:val="0071226F"/>
    <w:rsid w:val="007122D4"/>
    <w:rsid w:val="007127C1"/>
    <w:rsid w:val="00712FB8"/>
    <w:rsid w:val="00714460"/>
    <w:rsid w:val="00714792"/>
    <w:rsid w:val="00714C2E"/>
    <w:rsid w:val="0071587F"/>
    <w:rsid w:val="00715F62"/>
    <w:rsid w:val="00716189"/>
    <w:rsid w:val="007165E2"/>
    <w:rsid w:val="00716DC3"/>
    <w:rsid w:val="00716F8A"/>
    <w:rsid w:val="007178C7"/>
    <w:rsid w:val="00717F3D"/>
    <w:rsid w:val="0072009E"/>
    <w:rsid w:val="007205DC"/>
    <w:rsid w:val="0072076E"/>
    <w:rsid w:val="007209EE"/>
    <w:rsid w:val="00720D6A"/>
    <w:rsid w:val="00720DF4"/>
    <w:rsid w:val="00720F74"/>
    <w:rsid w:val="00721027"/>
    <w:rsid w:val="007215DD"/>
    <w:rsid w:val="007216C7"/>
    <w:rsid w:val="007218C8"/>
    <w:rsid w:val="00721D95"/>
    <w:rsid w:val="0072233F"/>
    <w:rsid w:val="0072250F"/>
    <w:rsid w:val="00722601"/>
    <w:rsid w:val="007237F8"/>
    <w:rsid w:val="00723946"/>
    <w:rsid w:val="00724238"/>
    <w:rsid w:val="007245E9"/>
    <w:rsid w:val="0072469B"/>
    <w:rsid w:val="007247F1"/>
    <w:rsid w:val="00724CF5"/>
    <w:rsid w:val="00724E57"/>
    <w:rsid w:val="00725128"/>
    <w:rsid w:val="007251F6"/>
    <w:rsid w:val="0072583F"/>
    <w:rsid w:val="00725AA4"/>
    <w:rsid w:val="00725DC7"/>
    <w:rsid w:val="007262E8"/>
    <w:rsid w:val="0072668A"/>
    <w:rsid w:val="00726713"/>
    <w:rsid w:val="00726A0A"/>
    <w:rsid w:val="00726B48"/>
    <w:rsid w:val="00726DEA"/>
    <w:rsid w:val="007270CE"/>
    <w:rsid w:val="007273DF"/>
    <w:rsid w:val="00727A72"/>
    <w:rsid w:val="00727CB6"/>
    <w:rsid w:val="00730555"/>
    <w:rsid w:val="007307B8"/>
    <w:rsid w:val="00730C3A"/>
    <w:rsid w:val="007313E2"/>
    <w:rsid w:val="0073144D"/>
    <w:rsid w:val="00731AE5"/>
    <w:rsid w:val="007325E5"/>
    <w:rsid w:val="00732C38"/>
    <w:rsid w:val="00732E8B"/>
    <w:rsid w:val="0073338D"/>
    <w:rsid w:val="007333AB"/>
    <w:rsid w:val="00733720"/>
    <w:rsid w:val="00733FE9"/>
    <w:rsid w:val="00734003"/>
    <w:rsid w:val="00734020"/>
    <w:rsid w:val="00734729"/>
    <w:rsid w:val="0073474F"/>
    <w:rsid w:val="00735202"/>
    <w:rsid w:val="007357AE"/>
    <w:rsid w:val="00735B60"/>
    <w:rsid w:val="00736A00"/>
    <w:rsid w:val="00736A1B"/>
    <w:rsid w:val="00736E10"/>
    <w:rsid w:val="00737A30"/>
    <w:rsid w:val="00737DC7"/>
    <w:rsid w:val="007406CF"/>
    <w:rsid w:val="00740D95"/>
    <w:rsid w:val="00741275"/>
    <w:rsid w:val="00741424"/>
    <w:rsid w:val="00741524"/>
    <w:rsid w:val="00741DBD"/>
    <w:rsid w:val="00741E4F"/>
    <w:rsid w:val="00742289"/>
    <w:rsid w:val="007423CE"/>
    <w:rsid w:val="0074257C"/>
    <w:rsid w:val="00742649"/>
    <w:rsid w:val="007426BD"/>
    <w:rsid w:val="00742AD8"/>
    <w:rsid w:val="00743278"/>
    <w:rsid w:val="00743280"/>
    <w:rsid w:val="00743479"/>
    <w:rsid w:val="0074348D"/>
    <w:rsid w:val="00743B4D"/>
    <w:rsid w:val="007440C8"/>
    <w:rsid w:val="00744311"/>
    <w:rsid w:val="00744780"/>
    <w:rsid w:val="00744B67"/>
    <w:rsid w:val="00744BFA"/>
    <w:rsid w:val="00744E35"/>
    <w:rsid w:val="007450A0"/>
    <w:rsid w:val="007457CE"/>
    <w:rsid w:val="00746098"/>
    <w:rsid w:val="007465CA"/>
    <w:rsid w:val="007466BE"/>
    <w:rsid w:val="00746788"/>
    <w:rsid w:val="00746BFD"/>
    <w:rsid w:val="007471C0"/>
    <w:rsid w:val="007471CA"/>
    <w:rsid w:val="00747672"/>
    <w:rsid w:val="00747868"/>
    <w:rsid w:val="00747BA7"/>
    <w:rsid w:val="00747FDF"/>
    <w:rsid w:val="007505BA"/>
    <w:rsid w:val="00750A7A"/>
    <w:rsid w:val="00750B30"/>
    <w:rsid w:val="007516C3"/>
    <w:rsid w:val="00751711"/>
    <w:rsid w:val="00751CC4"/>
    <w:rsid w:val="007520DA"/>
    <w:rsid w:val="00752284"/>
    <w:rsid w:val="007526E7"/>
    <w:rsid w:val="00752FE3"/>
    <w:rsid w:val="00753956"/>
    <w:rsid w:val="0075447A"/>
    <w:rsid w:val="00754B8D"/>
    <w:rsid w:val="00754FB6"/>
    <w:rsid w:val="00755132"/>
    <w:rsid w:val="0075518D"/>
    <w:rsid w:val="0075575B"/>
    <w:rsid w:val="00755840"/>
    <w:rsid w:val="0075599C"/>
    <w:rsid w:val="00755A60"/>
    <w:rsid w:val="00755CDC"/>
    <w:rsid w:val="007566A2"/>
    <w:rsid w:val="00756773"/>
    <w:rsid w:val="00756D92"/>
    <w:rsid w:val="00756EB5"/>
    <w:rsid w:val="007572BF"/>
    <w:rsid w:val="00757841"/>
    <w:rsid w:val="00760A1B"/>
    <w:rsid w:val="00761113"/>
    <w:rsid w:val="0076183C"/>
    <w:rsid w:val="00761C61"/>
    <w:rsid w:val="00761E08"/>
    <w:rsid w:val="00762412"/>
    <w:rsid w:val="00762754"/>
    <w:rsid w:val="00762F66"/>
    <w:rsid w:val="0076310B"/>
    <w:rsid w:val="007634E7"/>
    <w:rsid w:val="00763529"/>
    <w:rsid w:val="007646BC"/>
    <w:rsid w:val="0076478A"/>
    <w:rsid w:val="0076497D"/>
    <w:rsid w:val="007649FB"/>
    <w:rsid w:val="00764B89"/>
    <w:rsid w:val="00764F3D"/>
    <w:rsid w:val="007650A8"/>
    <w:rsid w:val="007650B1"/>
    <w:rsid w:val="0076552E"/>
    <w:rsid w:val="007657AA"/>
    <w:rsid w:val="00765A92"/>
    <w:rsid w:val="00765D3F"/>
    <w:rsid w:val="00765F7D"/>
    <w:rsid w:val="0076642C"/>
    <w:rsid w:val="0076674F"/>
    <w:rsid w:val="007669C9"/>
    <w:rsid w:val="00766CA8"/>
    <w:rsid w:val="00767194"/>
    <w:rsid w:val="007674FE"/>
    <w:rsid w:val="00767A2B"/>
    <w:rsid w:val="00767BFF"/>
    <w:rsid w:val="00767CB0"/>
    <w:rsid w:val="00767ED9"/>
    <w:rsid w:val="00767FC5"/>
    <w:rsid w:val="007701CB"/>
    <w:rsid w:val="00770225"/>
    <w:rsid w:val="00770951"/>
    <w:rsid w:val="00770EA7"/>
    <w:rsid w:val="00770FA4"/>
    <w:rsid w:val="007712F6"/>
    <w:rsid w:val="0077133D"/>
    <w:rsid w:val="0077213A"/>
    <w:rsid w:val="0077275F"/>
    <w:rsid w:val="00772EDF"/>
    <w:rsid w:val="007736B5"/>
    <w:rsid w:val="00773BCB"/>
    <w:rsid w:val="0077409B"/>
    <w:rsid w:val="00774636"/>
    <w:rsid w:val="00774EB5"/>
    <w:rsid w:val="00775977"/>
    <w:rsid w:val="0077648C"/>
    <w:rsid w:val="00776511"/>
    <w:rsid w:val="00776961"/>
    <w:rsid w:val="00776CC8"/>
    <w:rsid w:val="00776F94"/>
    <w:rsid w:val="007770CA"/>
    <w:rsid w:val="00777477"/>
    <w:rsid w:val="00777652"/>
    <w:rsid w:val="00777815"/>
    <w:rsid w:val="00777941"/>
    <w:rsid w:val="00777DAE"/>
    <w:rsid w:val="00780219"/>
    <w:rsid w:val="0078047F"/>
    <w:rsid w:val="007812F6"/>
    <w:rsid w:val="00781750"/>
    <w:rsid w:val="00781C67"/>
    <w:rsid w:val="00782016"/>
    <w:rsid w:val="00782887"/>
    <w:rsid w:val="00783E61"/>
    <w:rsid w:val="0078464B"/>
    <w:rsid w:val="007847E1"/>
    <w:rsid w:val="00784CA6"/>
    <w:rsid w:val="00784D96"/>
    <w:rsid w:val="00785565"/>
    <w:rsid w:val="00786326"/>
    <w:rsid w:val="007864AF"/>
    <w:rsid w:val="00786AD1"/>
    <w:rsid w:val="00786B08"/>
    <w:rsid w:val="00786C29"/>
    <w:rsid w:val="00786CC7"/>
    <w:rsid w:val="00786FBB"/>
    <w:rsid w:val="007903AA"/>
    <w:rsid w:val="007905B1"/>
    <w:rsid w:val="007907AE"/>
    <w:rsid w:val="00790CBE"/>
    <w:rsid w:val="00791E0F"/>
    <w:rsid w:val="00791E7E"/>
    <w:rsid w:val="00792479"/>
    <w:rsid w:val="00792741"/>
    <w:rsid w:val="0079282F"/>
    <w:rsid w:val="0079326C"/>
    <w:rsid w:val="007932F2"/>
    <w:rsid w:val="00793437"/>
    <w:rsid w:val="00793A2E"/>
    <w:rsid w:val="00793F5E"/>
    <w:rsid w:val="00793FDF"/>
    <w:rsid w:val="007947C5"/>
    <w:rsid w:val="007949E0"/>
    <w:rsid w:val="00794ACA"/>
    <w:rsid w:val="00795062"/>
    <w:rsid w:val="00795192"/>
    <w:rsid w:val="00795355"/>
    <w:rsid w:val="007955E6"/>
    <w:rsid w:val="00795768"/>
    <w:rsid w:val="00795A5F"/>
    <w:rsid w:val="00795B26"/>
    <w:rsid w:val="00795BE8"/>
    <w:rsid w:val="00795CA9"/>
    <w:rsid w:val="007961A7"/>
    <w:rsid w:val="007964E0"/>
    <w:rsid w:val="00797067"/>
    <w:rsid w:val="007978AC"/>
    <w:rsid w:val="007A00F2"/>
    <w:rsid w:val="007A07AE"/>
    <w:rsid w:val="007A0A56"/>
    <w:rsid w:val="007A0C7C"/>
    <w:rsid w:val="007A1205"/>
    <w:rsid w:val="007A143E"/>
    <w:rsid w:val="007A1504"/>
    <w:rsid w:val="007A1793"/>
    <w:rsid w:val="007A1DBB"/>
    <w:rsid w:val="007A1E63"/>
    <w:rsid w:val="007A22B9"/>
    <w:rsid w:val="007A2F15"/>
    <w:rsid w:val="007A3169"/>
    <w:rsid w:val="007A323B"/>
    <w:rsid w:val="007A33CD"/>
    <w:rsid w:val="007A3547"/>
    <w:rsid w:val="007A35DD"/>
    <w:rsid w:val="007A36CE"/>
    <w:rsid w:val="007A3883"/>
    <w:rsid w:val="007A3D33"/>
    <w:rsid w:val="007A41CA"/>
    <w:rsid w:val="007A427A"/>
    <w:rsid w:val="007A49B9"/>
    <w:rsid w:val="007A4B09"/>
    <w:rsid w:val="007A4F5D"/>
    <w:rsid w:val="007A5388"/>
    <w:rsid w:val="007A540A"/>
    <w:rsid w:val="007A54C0"/>
    <w:rsid w:val="007A5876"/>
    <w:rsid w:val="007A66B3"/>
    <w:rsid w:val="007A69EB"/>
    <w:rsid w:val="007A7462"/>
    <w:rsid w:val="007A75DC"/>
    <w:rsid w:val="007A7686"/>
    <w:rsid w:val="007A78C3"/>
    <w:rsid w:val="007A7FCE"/>
    <w:rsid w:val="007B02ED"/>
    <w:rsid w:val="007B11A1"/>
    <w:rsid w:val="007B1402"/>
    <w:rsid w:val="007B1501"/>
    <w:rsid w:val="007B1895"/>
    <w:rsid w:val="007B1AA0"/>
    <w:rsid w:val="007B1DF0"/>
    <w:rsid w:val="007B2F2B"/>
    <w:rsid w:val="007B2F80"/>
    <w:rsid w:val="007B31A8"/>
    <w:rsid w:val="007B38B7"/>
    <w:rsid w:val="007B3A05"/>
    <w:rsid w:val="007B3D40"/>
    <w:rsid w:val="007B3DED"/>
    <w:rsid w:val="007B4072"/>
    <w:rsid w:val="007B4944"/>
    <w:rsid w:val="007B4EFE"/>
    <w:rsid w:val="007B5153"/>
    <w:rsid w:val="007B522F"/>
    <w:rsid w:val="007B563E"/>
    <w:rsid w:val="007B597D"/>
    <w:rsid w:val="007B5BB4"/>
    <w:rsid w:val="007B5BD0"/>
    <w:rsid w:val="007B61F4"/>
    <w:rsid w:val="007B6A95"/>
    <w:rsid w:val="007B6DF5"/>
    <w:rsid w:val="007B6F2D"/>
    <w:rsid w:val="007B6FBC"/>
    <w:rsid w:val="007B7160"/>
    <w:rsid w:val="007B71C3"/>
    <w:rsid w:val="007B753E"/>
    <w:rsid w:val="007B78EC"/>
    <w:rsid w:val="007B7B98"/>
    <w:rsid w:val="007B7D9C"/>
    <w:rsid w:val="007C0C3C"/>
    <w:rsid w:val="007C0E08"/>
    <w:rsid w:val="007C11AC"/>
    <w:rsid w:val="007C1284"/>
    <w:rsid w:val="007C16D8"/>
    <w:rsid w:val="007C22BF"/>
    <w:rsid w:val="007C2602"/>
    <w:rsid w:val="007C26F4"/>
    <w:rsid w:val="007C2ABD"/>
    <w:rsid w:val="007C2C9A"/>
    <w:rsid w:val="007C36E7"/>
    <w:rsid w:val="007C3EB1"/>
    <w:rsid w:val="007C40C5"/>
    <w:rsid w:val="007C432D"/>
    <w:rsid w:val="007C43A6"/>
    <w:rsid w:val="007C4693"/>
    <w:rsid w:val="007C47DD"/>
    <w:rsid w:val="007C4C03"/>
    <w:rsid w:val="007C5C7A"/>
    <w:rsid w:val="007C6297"/>
    <w:rsid w:val="007C651A"/>
    <w:rsid w:val="007C6842"/>
    <w:rsid w:val="007C6D7B"/>
    <w:rsid w:val="007C72D5"/>
    <w:rsid w:val="007C74A0"/>
    <w:rsid w:val="007C7693"/>
    <w:rsid w:val="007C7F0B"/>
    <w:rsid w:val="007C7F96"/>
    <w:rsid w:val="007D02ED"/>
    <w:rsid w:val="007D0E84"/>
    <w:rsid w:val="007D140D"/>
    <w:rsid w:val="007D14C8"/>
    <w:rsid w:val="007D1599"/>
    <w:rsid w:val="007D1614"/>
    <w:rsid w:val="007D201F"/>
    <w:rsid w:val="007D2BE4"/>
    <w:rsid w:val="007D2CD2"/>
    <w:rsid w:val="007D3203"/>
    <w:rsid w:val="007D399F"/>
    <w:rsid w:val="007D3A60"/>
    <w:rsid w:val="007D3FB4"/>
    <w:rsid w:val="007D4AD9"/>
    <w:rsid w:val="007D4DB6"/>
    <w:rsid w:val="007D501F"/>
    <w:rsid w:val="007D5278"/>
    <w:rsid w:val="007D6015"/>
    <w:rsid w:val="007D66C8"/>
    <w:rsid w:val="007D6B4F"/>
    <w:rsid w:val="007D74A8"/>
    <w:rsid w:val="007D75C5"/>
    <w:rsid w:val="007D772A"/>
    <w:rsid w:val="007D7941"/>
    <w:rsid w:val="007E04BB"/>
    <w:rsid w:val="007E0BE7"/>
    <w:rsid w:val="007E12AE"/>
    <w:rsid w:val="007E17F7"/>
    <w:rsid w:val="007E1B75"/>
    <w:rsid w:val="007E2286"/>
    <w:rsid w:val="007E32D2"/>
    <w:rsid w:val="007E381F"/>
    <w:rsid w:val="007E39D2"/>
    <w:rsid w:val="007E39E3"/>
    <w:rsid w:val="007E3BDC"/>
    <w:rsid w:val="007E3C1A"/>
    <w:rsid w:val="007E3D6D"/>
    <w:rsid w:val="007E43F1"/>
    <w:rsid w:val="007E473D"/>
    <w:rsid w:val="007E4B30"/>
    <w:rsid w:val="007E4EB5"/>
    <w:rsid w:val="007E50B2"/>
    <w:rsid w:val="007E54F8"/>
    <w:rsid w:val="007E5672"/>
    <w:rsid w:val="007E5A93"/>
    <w:rsid w:val="007E5B8A"/>
    <w:rsid w:val="007E5C87"/>
    <w:rsid w:val="007E60CC"/>
    <w:rsid w:val="007E64D3"/>
    <w:rsid w:val="007E6620"/>
    <w:rsid w:val="007E6864"/>
    <w:rsid w:val="007E6924"/>
    <w:rsid w:val="007E6BD8"/>
    <w:rsid w:val="007E6D13"/>
    <w:rsid w:val="007E701C"/>
    <w:rsid w:val="007E76E6"/>
    <w:rsid w:val="007E7CDE"/>
    <w:rsid w:val="007E7D50"/>
    <w:rsid w:val="007E7DBF"/>
    <w:rsid w:val="007F0262"/>
    <w:rsid w:val="007F02EC"/>
    <w:rsid w:val="007F04AC"/>
    <w:rsid w:val="007F0551"/>
    <w:rsid w:val="007F0AEC"/>
    <w:rsid w:val="007F0FA2"/>
    <w:rsid w:val="007F166D"/>
    <w:rsid w:val="007F1AAB"/>
    <w:rsid w:val="007F1B90"/>
    <w:rsid w:val="007F2601"/>
    <w:rsid w:val="007F2A7C"/>
    <w:rsid w:val="007F2F5B"/>
    <w:rsid w:val="007F3243"/>
    <w:rsid w:val="007F395D"/>
    <w:rsid w:val="007F3976"/>
    <w:rsid w:val="007F398A"/>
    <w:rsid w:val="007F3A11"/>
    <w:rsid w:val="007F3CD8"/>
    <w:rsid w:val="007F449F"/>
    <w:rsid w:val="007F463D"/>
    <w:rsid w:val="007F59AE"/>
    <w:rsid w:val="007F5D89"/>
    <w:rsid w:val="007F5DFC"/>
    <w:rsid w:val="007F651B"/>
    <w:rsid w:val="007F6F68"/>
    <w:rsid w:val="007F7235"/>
    <w:rsid w:val="007F7314"/>
    <w:rsid w:val="007F78B5"/>
    <w:rsid w:val="007F7B23"/>
    <w:rsid w:val="008002EA"/>
    <w:rsid w:val="00800530"/>
    <w:rsid w:val="00800E60"/>
    <w:rsid w:val="00800F3A"/>
    <w:rsid w:val="00801719"/>
    <w:rsid w:val="00801B72"/>
    <w:rsid w:val="00801BE4"/>
    <w:rsid w:val="00801E94"/>
    <w:rsid w:val="008026C2"/>
    <w:rsid w:val="00802CA4"/>
    <w:rsid w:val="00803196"/>
    <w:rsid w:val="0080361F"/>
    <w:rsid w:val="00804075"/>
    <w:rsid w:val="00804345"/>
    <w:rsid w:val="008043AC"/>
    <w:rsid w:val="00804AB6"/>
    <w:rsid w:val="00804AEB"/>
    <w:rsid w:val="00805416"/>
    <w:rsid w:val="00805CAE"/>
    <w:rsid w:val="00805E06"/>
    <w:rsid w:val="00806912"/>
    <w:rsid w:val="00806E7A"/>
    <w:rsid w:val="008073A1"/>
    <w:rsid w:val="0080740E"/>
    <w:rsid w:val="008076CB"/>
    <w:rsid w:val="0080794E"/>
    <w:rsid w:val="008102B5"/>
    <w:rsid w:val="00810368"/>
    <w:rsid w:val="0081058A"/>
    <w:rsid w:val="008109B7"/>
    <w:rsid w:val="00810BC1"/>
    <w:rsid w:val="008118CB"/>
    <w:rsid w:val="00811A02"/>
    <w:rsid w:val="00811A3E"/>
    <w:rsid w:val="00811CC0"/>
    <w:rsid w:val="0081260D"/>
    <w:rsid w:val="0081289E"/>
    <w:rsid w:val="00813163"/>
    <w:rsid w:val="00813485"/>
    <w:rsid w:val="00813B37"/>
    <w:rsid w:val="00813CD9"/>
    <w:rsid w:val="0081466A"/>
    <w:rsid w:val="00814AC9"/>
    <w:rsid w:val="00814C31"/>
    <w:rsid w:val="00815920"/>
    <w:rsid w:val="0081635D"/>
    <w:rsid w:val="0081725E"/>
    <w:rsid w:val="008179B0"/>
    <w:rsid w:val="008179BA"/>
    <w:rsid w:val="00817EDF"/>
    <w:rsid w:val="008207B5"/>
    <w:rsid w:val="00820912"/>
    <w:rsid w:val="00820CE6"/>
    <w:rsid w:val="0082114C"/>
    <w:rsid w:val="00821488"/>
    <w:rsid w:val="00821B98"/>
    <w:rsid w:val="008226B4"/>
    <w:rsid w:val="008227E5"/>
    <w:rsid w:val="00822A15"/>
    <w:rsid w:val="00822F49"/>
    <w:rsid w:val="008241E1"/>
    <w:rsid w:val="0082425C"/>
    <w:rsid w:val="00824320"/>
    <w:rsid w:val="00824369"/>
    <w:rsid w:val="0082479E"/>
    <w:rsid w:val="008249A8"/>
    <w:rsid w:val="00824CF1"/>
    <w:rsid w:val="00824D8A"/>
    <w:rsid w:val="00825454"/>
    <w:rsid w:val="00825B22"/>
    <w:rsid w:val="00825C86"/>
    <w:rsid w:val="00826274"/>
    <w:rsid w:val="008268C4"/>
    <w:rsid w:val="0082692E"/>
    <w:rsid w:val="0082729A"/>
    <w:rsid w:val="008278BD"/>
    <w:rsid w:val="00830550"/>
    <w:rsid w:val="00830A7D"/>
    <w:rsid w:val="00830C5B"/>
    <w:rsid w:val="00830C71"/>
    <w:rsid w:val="00830DDD"/>
    <w:rsid w:val="00831AE2"/>
    <w:rsid w:val="00831FAF"/>
    <w:rsid w:val="00832403"/>
    <w:rsid w:val="008325F9"/>
    <w:rsid w:val="00832A92"/>
    <w:rsid w:val="00832C8E"/>
    <w:rsid w:val="00832C97"/>
    <w:rsid w:val="00832CFF"/>
    <w:rsid w:val="00833092"/>
    <w:rsid w:val="008341C0"/>
    <w:rsid w:val="008342C6"/>
    <w:rsid w:val="00834366"/>
    <w:rsid w:val="00834B68"/>
    <w:rsid w:val="00834D68"/>
    <w:rsid w:val="008353DD"/>
    <w:rsid w:val="00835F6A"/>
    <w:rsid w:val="008363A2"/>
    <w:rsid w:val="008365EC"/>
    <w:rsid w:val="00836658"/>
    <w:rsid w:val="0083667D"/>
    <w:rsid w:val="00837133"/>
    <w:rsid w:val="008377A5"/>
    <w:rsid w:val="00837814"/>
    <w:rsid w:val="00840032"/>
    <w:rsid w:val="0084088A"/>
    <w:rsid w:val="008409D8"/>
    <w:rsid w:val="00840F43"/>
    <w:rsid w:val="008413F6"/>
    <w:rsid w:val="00841615"/>
    <w:rsid w:val="008420C9"/>
    <w:rsid w:val="00842850"/>
    <w:rsid w:val="00842FD6"/>
    <w:rsid w:val="00843B0E"/>
    <w:rsid w:val="00843D11"/>
    <w:rsid w:val="008440A3"/>
    <w:rsid w:val="00844316"/>
    <w:rsid w:val="00844EF7"/>
    <w:rsid w:val="0084525E"/>
    <w:rsid w:val="0084564D"/>
    <w:rsid w:val="00845888"/>
    <w:rsid w:val="00845A13"/>
    <w:rsid w:val="00847195"/>
    <w:rsid w:val="00847432"/>
    <w:rsid w:val="00847586"/>
    <w:rsid w:val="00847751"/>
    <w:rsid w:val="00850063"/>
    <w:rsid w:val="00850A9B"/>
    <w:rsid w:val="00850B42"/>
    <w:rsid w:val="00850C0F"/>
    <w:rsid w:val="008513D8"/>
    <w:rsid w:val="008518F0"/>
    <w:rsid w:val="00851D51"/>
    <w:rsid w:val="00851DC9"/>
    <w:rsid w:val="0085263B"/>
    <w:rsid w:val="00853707"/>
    <w:rsid w:val="0085370A"/>
    <w:rsid w:val="0085384D"/>
    <w:rsid w:val="00853858"/>
    <w:rsid w:val="0085388C"/>
    <w:rsid w:val="00853E91"/>
    <w:rsid w:val="00853F83"/>
    <w:rsid w:val="008541C5"/>
    <w:rsid w:val="008545C5"/>
    <w:rsid w:val="008547CE"/>
    <w:rsid w:val="0085481A"/>
    <w:rsid w:val="008549FF"/>
    <w:rsid w:val="00854DC6"/>
    <w:rsid w:val="00854FC6"/>
    <w:rsid w:val="008550EB"/>
    <w:rsid w:val="008555F9"/>
    <w:rsid w:val="008556E6"/>
    <w:rsid w:val="00855FAC"/>
    <w:rsid w:val="008562C5"/>
    <w:rsid w:val="008563EC"/>
    <w:rsid w:val="00856966"/>
    <w:rsid w:val="00856ADB"/>
    <w:rsid w:val="00857002"/>
    <w:rsid w:val="00857941"/>
    <w:rsid w:val="00857B02"/>
    <w:rsid w:val="00860073"/>
    <w:rsid w:val="0086045B"/>
    <w:rsid w:val="008606CA"/>
    <w:rsid w:val="00860D60"/>
    <w:rsid w:val="00861170"/>
    <w:rsid w:val="00861331"/>
    <w:rsid w:val="00861400"/>
    <w:rsid w:val="00861A50"/>
    <w:rsid w:val="00862166"/>
    <w:rsid w:val="008623EE"/>
    <w:rsid w:val="00863009"/>
    <w:rsid w:val="008635DD"/>
    <w:rsid w:val="0086396B"/>
    <w:rsid w:val="00863976"/>
    <w:rsid w:val="00864470"/>
    <w:rsid w:val="00864631"/>
    <w:rsid w:val="0086467C"/>
    <w:rsid w:val="0086468E"/>
    <w:rsid w:val="0086473F"/>
    <w:rsid w:val="00864C18"/>
    <w:rsid w:val="00864D1D"/>
    <w:rsid w:val="008653BD"/>
    <w:rsid w:val="00865A30"/>
    <w:rsid w:val="00865B31"/>
    <w:rsid w:val="00865CBB"/>
    <w:rsid w:val="00865D15"/>
    <w:rsid w:val="00866398"/>
    <w:rsid w:val="00866FA6"/>
    <w:rsid w:val="00866FC5"/>
    <w:rsid w:val="008673CE"/>
    <w:rsid w:val="00867C90"/>
    <w:rsid w:val="00870647"/>
    <w:rsid w:val="00870675"/>
    <w:rsid w:val="008708DE"/>
    <w:rsid w:val="00870B12"/>
    <w:rsid w:val="00870BEB"/>
    <w:rsid w:val="00871964"/>
    <w:rsid w:val="008724D6"/>
    <w:rsid w:val="00872596"/>
    <w:rsid w:val="008728C3"/>
    <w:rsid w:val="008728C5"/>
    <w:rsid w:val="00872B78"/>
    <w:rsid w:val="00872DC5"/>
    <w:rsid w:val="00872EAB"/>
    <w:rsid w:val="00872EFB"/>
    <w:rsid w:val="008733EC"/>
    <w:rsid w:val="0087351F"/>
    <w:rsid w:val="00873631"/>
    <w:rsid w:val="008737FA"/>
    <w:rsid w:val="00873B0A"/>
    <w:rsid w:val="00873E6A"/>
    <w:rsid w:val="00874263"/>
    <w:rsid w:val="00874592"/>
    <w:rsid w:val="00874F3B"/>
    <w:rsid w:val="0087528A"/>
    <w:rsid w:val="0087584F"/>
    <w:rsid w:val="00875CCD"/>
    <w:rsid w:val="00876434"/>
    <w:rsid w:val="0087711A"/>
    <w:rsid w:val="00877236"/>
    <w:rsid w:val="00877EDB"/>
    <w:rsid w:val="00877FFB"/>
    <w:rsid w:val="00880115"/>
    <w:rsid w:val="00880197"/>
    <w:rsid w:val="0088036E"/>
    <w:rsid w:val="008806CE"/>
    <w:rsid w:val="0088092B"/>
    <w:rsid w:val="00880AE5"/>
    <w:rsid w:val="00880D4C"/>
    <w:rsid w:val="00881024"/>
    <w:rsid w:val="008817B9"/>
    <w:rsid w:val="00881A89"/>
    <w:rsid w:val="00881B3D"/>
    <w:rsid w:val="008820BE"/>
    <w:rsid w:val="0088250F"/>
    <w:rsid w:val="00882745"/>
    <w:rsid w:val="008828E4"/>
    <w:rsid w:val="00882C8F"/>
    <w:rsid w:val="00882D50"/>
    <w:rsid w:val="0088364D"/>
    <w:rsid w:val="00883F09"/>
    <w:rsid w:val="008840CE"/>
    <w:rsid w:val="008843D2"/>
    <w:rsid w:val="008846AD"/>
    <w:rsid w:val="0088494E"/>
    <w:rsid w:val="00884F04"/>
    <w:rsid w:val="00885B25"/>
    <w:rsid w:val="00885DC3"/>
    <w:rsid w:val="00885EF7"/>
    <w:rsid w:val="0088630D"/>
    <w:rsid w:val="00886492"/>
    <w:rsid w:val="008867F5"/>
    <w:rsid w:val="008869BD"/>
    <w:rsid w:val="00886C0C"/>
    <w:rsid w:val="008872C9"/>
    <w:rsid w:val="008873CA"/>
    <w:rsid w:val="00887B90"/>
    <w:rsid w:val="0089032A"/>
    <w:rsid w:val="0089049F"/>
    <w:rsid w:val="008907AD"/>
    <w:rsid w:val="0089085E"/>
    <w:rsid w:val="008908F1"/>
    <w:rsid w:val="00890909"/>
    <w:rsid w:val="00890C8D"/>
    <w:rsid w:val="0089115A"/>
    <w:rsid w:val="008919AC"/>
    <w:rsid w:val="0089202F"/>
    <w:rsid w:val="0089249D"/>
    <w:rsid w:val="00892C79"/>
    <w:rsid w:val="00892C98"/>
    <w:rsid w:val="00892F13"/>
    <w:rsid w:val="008932B3"/>
    <w:rsid w:val="008935AD"/>
    <w:rsid w:val="00893C9E"/>
    <w:rsid w:val="00894C23"/>
    <w:rsid w:val="00894E38"/>
    <w:rsid w:val="008953E6"/>
    <w:rsid w:val="008959CC"/>
    <w:rsid w:val="00896093"/>
    <w:rsid w:val="00896766"/>
    <w:rsid w:val="00896D39"/>
    <w:rsid w:val="008971F2"/>
    <w:rsid w:val="008974CC"/>
    <w:rsid w:val="008977E3"/>
    <w:rsid w:val="00897A53"/>
    <w:rsid w:val="00897FDB"/>
    <w:rsid w:val="008A01F4"/>
    <w:rsid w:val="008A0227"/>
    <w:rsid w:val="008A0BA1"/>
    <w:rsid w:val="008A1002"/>
    <w:rsid w:val="008A14B5"/>
    <w:rsid w:val="008A1933"/>
    <w:rsid w:val="008A1B63"/>
    <w:rsid w:val="008A1B74"/>
    <w:rsid w:val="008A1D47"/>
    <w:rsid w:val="008A243C"/>
    <w:rsid w:val="008A2604"/>
    <w:rsid w:val="008A2723"/>
    <w:rsid w:val="008A35FE"/>
    <w:rsid w:val="008A3653"/>
    <w:rsid w:val="008A3819"/>
    <w:rsid w:val="008A3854"/>
    <w:rsid w:val="008A4067"/>
    <w:rsid w:val="008A480B"/>
    <w:rsid w:val="008A50D5"/>
    <w:rsid w:val="008A699C"/>
    <w:rsid w:val="008A6A5E"/>
    <w:rsid w:val="008A7336"/>
    <w:rsid w:val="008A7AB8"/>
    <w:rsid w:val="008A7D36"/>
    <w:rsid w:val="008A7F49"/>
    <w:rsid w:val="008A7FB2"/>
    <w:rsid w:val="008B0014"/>
    <w:rsid w:val="008B01F0"/>
    <w:rsid w:val="008B0A9D"/>
    <w:rsid w:val="008B0C97"/>
    <w:rsid w:val="008B0D87"/>
    <w:rsid w:val="008B0FDC"/>
    <w:rsid w:val="008B11A8"/>
    <w:rsid w:val="008B18C8"/>
    <w:rsid w:val="008B1D04"/>
    <w:rsid w:val="008B2E22"/>
    <w:rsid w:val="008B2F2D"/>
    <w:rsid w:val="008B303A"/>
    <w:rsid w:val="008B47BF"/>
    <w:rsid w:val="008B5321"/>
    <w:rsid w:val="008B538D"/>
    <w:rsid w:val="008B5A72"/>
    <w:rsid w:val="008B5D46"/>
    <w:rsid w:val="008B614F"/>
    <w:rsid w:val="008B682A"/>
    <w:rsid w:val="008B6965"/>
    <w:rsid w:val="008B69AB"/>
    <w:rsid w:val="008B6D9A"/>
    <w:rsid w:val="008B6F8A"/>
    <w:rsid w:val="008B6F8C"/>
    <w:rsid w:val="008B72F7"/>
    <w:rsid w:val="008B773C"/>
    <w:rsid w:val="008B7C8C"/>
    <w:rsid w:val="008B7F0C"/>
    <w:rsid w:val="008C004B"/>
    <w:rsid w:val="008C05A9"/>
    <w:rsid w:val="008C0FC7"/>
    <w:rsid w:val="008C1224"/>
    <w:rsid w:val="008C131F"/>
    <w:rsid w:val="008C14D4"/>
    <w:rsid w:val="008C1862"/>
    <w:rsid w:val="008C1BD6"/>
    <w:rsid w:val="008C2138"/>
    <w:rsid w:val="008C2C81"/>
    <w:rsid w:val="008C338D"/>
    <w:rsid w:val="008C3941"/>
    <w:rsid w:val="008C3B34"/>
    <w:rsid w:val="008C3C16"/>
    <w:rsid w:val="008C4FFA"/>
    <w:rsid w:val="008C5240"/>
    <w:rsid w:val="008C57B6"/>
    <w:rsid w:val="008C6699"/>
    <w:rsid w:val="008C7001"/>
    <w:rsid w:val="008C71BF"/>
    <w:rsid w:val="008C7817"/>
    <w:rsid w:val="008D08F5"/>
    <w:rsid w:val="008D0AB3"/>
    <w:rsid w:val="008D0DF7"/>
    <w:rsid w:val="008D0E25"/>
    <w:rsid w:val="008D0E6C"/>
    <w:rsid w:val="008D118D"/>
    <w:rsid w:val="008D12E8"/>
    <w:rsid w:val="008D1699"/>
    <w:rsid w:val="008D185B"/>
    <w:rsid w:val="008D1A07"/>
    <w:rsid w:val="008D229E"/>
    <w:rsid w:val="008D283C"/>
    <w:rsid w:val="008D2948"/>
    <w:rsid w:val="008D3361"/>
    <w:rsid w:val="008D33A3"/>
    <w:rsid w:val="008D34B0"/>
    <w:rsid w:val="008D3741"/>
    <w:rsid w:val="008D42EA"/>
    <w:rsid w:val="008D4639"/>
    <w:rsid w:val="008D4B83"/>
    <w:rsid w:val="008D51C5"/>
    <w:rsid w:val="008D5476"/>
    <w:rsid w:val="008D5532"/>
    <w:rsid w:val="008D6070"/>
    <w:rsid w:val="008D635C"/>
    <w:rsid w:val="008D652D"/>
    <w:rsid w:val="008D6DBB"/>
    <w:rsid w:val="008D78DB"/>
    <w:rsid w:val="008D792E"/>
    <w:rsid w:val="008E03D3"/>
    <w:rsid w:val="008E04B3"/>
    <w:rsid w:val="008E0677"/>
    <w:rsid w:val="008E0B8E"/>
    <w:rsid w:val="008E0BAC"/>
    <w:rsid w:val="008E191D"/>
    <w:rsid w:val="008E1B0D"/>
    <w:rsid w:val="008E1F5A"/>
    <w:rsid w:val="008E2205"/>
    <w:rsid w:val="008E224D"/>
    <w:rsid w:val="008E228D"/>
    <w:rsid w:val="008E258F"/>
    <w:rsid w:val="008E2979"/>
    <w:rsid w:val="008E3239"/>
    <w:rsid w:val="008E3599"/>
    <w:rsid w:val="008E363F"/>
    <w:rsid w:val="008E3DE3"/>
    <w:rsid w:val="008E4009"/>
    <w:rsid w:val="008E424D"/>
    <w:rsid w:val="008E55B8"/>
    <w:rsid w:val="008E6018"/>
    <w:rsid w:val="008E648C"/>
    <w:rsid w:val="008E6813"/>
    <w:rsid w:val="008E692A"/>
    <w:rsid w:val="008E6BF8"/>
    <w:rsid w:val="008E6DF0"/>
    <w:rsid w:val="008E6E9A"/>
    <w:rsid w:val="008E6F3B"/>
    <w:rsid w:val="008E70F0"/>
    <w:rsid w:val="008E7383"/>
    <w:rsid w:val="008E7CC7"/>
    <w:rsid w:val="008F0436"/>
    <w:rsid w:val="008F05D9"/>
    <w:rsid w:val="008F0988"/>
    <w:rsid w:val="008F1476"/>
    <w:rsid w:val="008F168A"/>
    <w:rsid w:val="008F1921"/>
    <w:rsid w:val="008F22C2"/>
    <w:rsid w:val="008F2353"/>
    <w:rsid w:val="008F26E1"/>
    <w:rsid w:val="008F2B2F"/>
    <w:rsid w:val="008F32E4"/>
    <w:rsid w:val="008F36AC"/>
    <w:rsid w:val="008F36D3"/>
    <w:rsid w:val="008F396A"/>
    <w:rsid w:val="008F3FA1"/>
    <w:rsid w:val="008F4145"/>
    <w:rsid w:val="008F4168"/>
    <w:rsid w:val="008F4621"/>
    <w:rsid w:val="008F4805"/>
    <w:rsid w:val="008F5481"/>
    <w:rsid w:val="008F58E7"/>
    <w:rsid w:val="008F6280"/>
    <w:rsid w:val="008F642B"/>
    <w:rsid w:val="008F6A67"/>
    <w:rsid w:val="008F6E03"/>
    <w:rsid w:val="008F77D7"/>
    <w:rsid w:val="008F7AE8"/>
    <w:rsid w:val="008F7B1E"/>
    <w:rsid w:val="008F7CFD"/>
    <w:rsid w:val="00900316"/>
    <w:rsid w:val="00900ABD"/>
    <w:rsid w:val="00900D21"/>
    <w:rsid w:val="00901064"/>
    <w:rsid w:val="0090166B"/>
    <w:rsid w:val="009018DC"/>
    <w:rsid w:val="009019D5"/>
    <w:rsid w:val="00901EFF"/>
    <w:rsid w:val="00901FAF"/>
    <w:rsid w:val="00902396"/>
    <w:rsid w:val="00902600"/>
    <w:rsid w:val="009035D6"/>
    <w:rsid w:val="009039C5"/>
    <w:rsid w:val="00903BC3"/>
    <w:rsid w:val="00903CD9"/>
    <w:rsid w:val="009040C5"/>
    <w:rsid w:val="00904F0C"/>
    <w:rsid w:val="00904F23"/>
    <w:rsid w:val="00905561"/>
    <w:rsid w:val="00905A05"/>
    <w:rsid w:val="00905F33"/>
    <w:rsid w:val="00907823"/>
    <w:rsid w:val="00910353"/>
    <w:rsid w:val="00910CB2"/>
    <w:rsid w:val="009112C6"/>
    <w:rsid w:val="00911450"/>
    <w:rsid w:val="0091156F"/>
    <w:rsid w:val="00911DF5"/>
    <w:rsid w:val="00912333"/>
    <w:rsid w:val="00912BEB"/>
    <w:rsid w:val="00913284"/>
    <w:rsid w:val="00914005"/>
    <w:rsid w:val="009143A9"/>
    <w:rsid w:val="0091441E"/>
    <w:rsid w:val="00914881"/>
    <w:rsid w:val="00914BE9"/>
    <w:rsid w:val="00914E5D"/>
    <w:rsid w:val="00915765"/>
    <w:rsid w:val="0091630B"/>
    <w:rsid w:val="0091642D"/>
    <w:rsid w:val="009175D3"/>
    <w:rsid w:val="00917F9C"/>
    <w:rsid w:val="00920C80"/>
    <w:rsid w:val="00921123"/>
    <w:rsid w:val="0092164B"/>
    <w:rsid w:val="0092218B"/>
    <w:rsid w:val="00922546"/>
    <w:rsid w:val="00922797"/>
    <w:rsid w:val="00922DEC"/>
    <w:rsid w:val="00923247"/>
    <w:rsid w:val="009233EB"/>
    <w:rsid w:val="00923A8E"/>
    <w:rsid w:val="00923C76"/>
    <w:rsid w:val="00923D05"/>
    <w:rsid w:val="00923DF3"/>
    <w:rsid w:val="00923EAB"/>
    <w:rsid w:val="00924222"/>
    <w:rsid w:val="0092486E"/>
    <w:rsid w:val="00924950"/>
    <w:rsid w:val="00925376"/>
    <w:rsid w:val="00925975"/>
    <w:rsid w:val="00926077"/>
    <w:rsid w:val="009262C3"/>
    <w:rsid w:val="00926413"/>
    <w:rsid w:val="009268F2"/>
    <w:rsid w:val="00926A51"/>
    <w:rsid w:val="00926C0A"/>
    <w:rsid w:val="00926C0D"/>
    <w:rsid w:val="00926D53"/>
    <w:rsid w:val="009275EC"/>
    <w:rsid w:val="009300DF"/>
    <w:rsid w:val="00930335"/>
    <w:rsid w:val="00930738"/>
    <w:rsid w:val="00930835"/>
    <w:rsid w:val="00930B1C"/>
    <w:rsid w:val="00930E0E"/>
    <w:rsid w:val="0093169E"/>
    <w:rsid w:val="0093199A"/>
    <w:rsid w:val="00931BC1"/>
    <w:rsid w:val="00931D71"/>
    <w:rsid w:val="009324AF"/>
    <w:rsid w:val="00932B76"/>
    <w:rsid w:val="00932CBE"/>
    <w:rsid w:val="00932D7B"/>
    <w:rsid w:val="009337D7"/>
    <w:rsid w:val="00933F04"/>
    <w:rsid w:val="00934E65"/>
    <w:rsid w:val="009351F3"/>
    <w:rsid w:val="00935232"/>
    <w:rsid w:val="009359C4"/>
    <w:rsid w:val="0093627A"/>
    <w:rsid w:val="0093645E"/>
    <w:rsid w:val="00936884"/>
    <w:rsid w:val="0093693D"/>
    <w:rsid w:val="00936A29"/>
    <w:rsid w:val="00936AA6"/>
    <w:rsid w:val="00936B52"/>
    <w:rsid w:val="00936B5C"/>
    <w:rsid w:val="00936FD6"/>
    <w:rsid w:val="009372C1"/>
    <w:rsid w:val="00937321"/>
    <w:rsid w:val="0093745D"/>
    <w:rsid w:val="00937A73"/>
    <w:rsid w:val="0094052C"/>
    <w:rsid w:val="00940862"/>
    <w:rsid w:val="00940E9E"/>
    <w:rsid w:val="00941751"/>
    <w:rsid w:val="00941A2F"/>
    <w:rsid w:val="00941E12"/>
    <w:rsid w:val="00942288"/>
    <w:rsid w:val="0094255E"/>
    <w:rsid w:val="00942562"/>
    <w:rsid w:val="00942DA6"/>
    <w:rsid w:val="0094317B"/>
    <w:rsid w:val="00943563"/>
    <w:rsid w:val="00943747"/>
    <w:rsid w:val="00943749"/>
    <w:rsid w:val="00943D13"/>
    <w:rsid w:val="009444EB"/>
    <w:rsid w:val="009446B4"/>
    <w:rsid w:val="00944767"/>
    <w:rsid w:val="00944895"/>
    <w:rsid w:val="0094494B"/>
    <w:rsid w:val="00944E36"/>
    <w:rsid w:val="00944F87"/>
    <w:rsid w:val="00945792"/>
    <w:rsid w:val="00945AF3"/>
    <w:rsid w:val="00945E37"/>
    <w:rsid w:val="0094635C"/>
    <w:rsid w:val="0094679B"/>
    <w:rsid w:val="009476B1"/>
    <w:rsid w:val="00947FA7"/>
    <w:rsid w:val="00950196"/>
    <w:rsid w:val="009501DF"/>
    <w:rsid w:val="009513EA"/>
    <w:rsid w:val="00951A25"/>
    <w:rsid w:val="00951FF8"/>
    <w:rsid w:val="009524B2"/>
    <w:rsid w:val="00952634"/>
    <w:rsid w:val="00952DC9"/>
    <w:rsid w:val="00953022"/>
    <w:rsid w:val="00953126"/>
    <w:rsid w:val="00954192"/>
    <w:rsid w:val="0095433A"/>
    <w:rsid w:val="0095436A"/>
    <w:rsid w:val="00954574"/>
    <w:rsid w:val="009546D8"/>
    <w:rsid w:val="00954EE9"/>
    <w:rsid w:val="00954F5C"/>
    <w:rsid w:val="0095528C"/>
    <w:rsid w:val="00957570"/>
    <w:rsid w:val="00957D0A"/>
    <w:rsid w:val="00957D88"/>
    <w:rsid w:val="00957E4F"/>
    <w:rsid w:val="009601FA"/>
    <w:rsid w:val="009606AD"/>
    <w:rsid w:val="00961C12"/>
    <w:rsid w:val="00961C60"/>
    <w:rsid w:val="00961CD3"/>
    <w:rsid w:val="00961D55"/>
    <w:rsid w:val="00961E1C"/>
    <w:rsid w:val="00962143"/>
    <w:rsid w:val="0096271E"/>
    <w:rsid w:val="009627E5"/>
    <w:rsid w:val="00962F2B"/>
    <w:rsid w:val="00963166"/>
    <w:rsid w:val="009635CA"/>
    <w:rsid w:val="009635FF"/>
    <w:rsid w:val="009638EE"/>
    <w:rsid w:val="0096419E"/>
    <w:rsid w:val="00964981"/>
    <w:rsid w:val="00964ABA"/>
    <w:rsid w:val="00964BFD"/>
    <w:rsid w:val="0096563D"/>
    <w:rsid w:val="009661D0"/>
    <w:rsid w:val="00966457"/>
    <w:rsid w:val="00966469"/>
    <w:rsid w:val="0096654B"/>
    <w:rsid w:val="009673E4"/>
    <w:rsid w:val="00967804"/>
    <w:rsid w:val="009700F0"/>
    <w:rsid w:val="00970545"/>
    <w:rsid w:val="00971256"/>
    <w:rsid w:val="00971492"/>
    <w:rsid w:val="00971AFB"/>
    <w:rsid w:val="00972993"/>
    <w:rsid w:val="00972C99"/>
    <w:rsid w:val="00973439"/>
    <w:rsid w:val="00973591"/>
    <w:rsid w:val="009735DF"/>
    <w:rsid w:val="00973B2D"/>
    <w:rsid w:val="009744A5"/>
    <w:rsid w:val="009752AD"/>
    <w:rsid w:val="00975779"/>
    <w:rsid w:val="009757DC"/>
    <w:rsid w:val="00975B22"/>
    <w:rsid w:val="00975CA8"/>
    <w:rsid w:val="009761B3"/>
    <w:rsid w:val="0097672C"/>
    <w:rsid w:val="00976737"/>
    <w:rsid w:val="00976BA0"/>
    <w:rsid w:val="00977606"/>
    <w:rsid w:val="009776A4"/>
    <w:rsid w:val="00980196"/>
    <w:rsid w:val="009805B8"/>
    <w:rsid w:val="009807BD"/>
    <w:rsid w:val="00980A2E"/>
    <w:rsid w:val="00980ED2"/>
    <w:rsid w:val="00980F88"/>
    <w:rsid w:val="009810BD"/>
    <w:rsid w:val="00981467"/>
    <w:rsid w:val="009816D5"/>
    <w:rsid w:val="009818B0"/>
    <w:rsid w:val="009824EA"/>
    <w:rsid w:val="009824F1"/>
    <w:rsid w:val="00982570"/>
    <w:rsid w:val="00982828"/>
    <w:rsid w:val="00983A8E"/>
    <w:rsid w:val="00983D14"/>
    <w:rsid w:val="00983E76"/>
    <w:rsid w:val="00983FD3"/>
    <w:rsid w:val="00984291"/>
    <w:rsid w:val="00984338"/>
    <w:rsid w:val="009845A4"/>
    <w:rsid w:val="0098463E"/>
    <w:rsid w:val="00984C53"/>
    <w:rsid w:val="00984D96"/>
    <w:rsid w:val="00985038"/>
    <w:rsid w:val="0098634B"/>
    <w:rsid w:val="0098766D"/>
    <w:rsid w:val="00987B0E"/>
    <w:rsid w:val="00987E72"/>
    <w:rsid w:val="0099023F"/>
    <w:rsid w:val="0099088B"/>
    <w:rsid w:val="00990C69"/>
    <w:rsid w:val="009911F4"/>
    <w:rsid w:val="00991352"/>
    <w:rsid w:val="009915EF"/>
    <w:rsid w:val="00991637"/>
    <w:rsid w:val="0099202A"/>
    <w:rsid w:val="0099242F"/>
    <w:rsid w:val="00992530"/>
    <w:rsid w:val="00992E7D"/>
    <w:rsid w:val="00993192"/>
    <w:rsid w:val="00993381"/>
    <w:rsid w:val="009933A3"/>
    <w:rsid w:val="00993AD5"/>
    <w:rsid w:val="00993BA2"/>
    <w:rsid w:val="009940AA"/>
    <w:rsid w:val="00994280"/>
    <w:rsid w:val="0099431B"/>
    <w:rsid w:val="00994338"/>
    <w:rsid w:val="009945DE"/>
    <w:rsid w:val="009946C0"/>
    <w:rsid w:val="009956CF"/>
    <w:rsid w:val="00995B2C"/>
    <w:rsid w:val="00995FDC"/>
    <w:rsid w:val="0099643C"/>
    <w:rsid w:val="00996CD9"/>
    <w:rsid w:val="00996E57"/>
    <w:rsid w:val="00996FB9"/>
    <w:rsid w:val="009975B2"/>
    <w:rsid w:val="00997699"/>
    <w:rsid w:val="009A01D6"/>
    <w:rsid w:val="009A04A0"/>
    <w:rsid w:val="009A06BA"/>
    <w:rsid w:val="009A0906"/>
    <w:rsid w:val="009A0B9B"/>
    <w:rsid w:val="009A0C58"/>
    <w:rsid w:val="009A1794"/>
    <w:rsid w:val="009A1820"/>
    <w:rsid w:val="009A1A19"/>
    <w:rsid w:val="009A1A9A"/>
    <w:rsid w:val="009A1B97"/>
    <w:rsid w:val="009A1C56"/>
    <w:rsid w:val="009A2AA7"/>
    <w:rsid w:val="009A2E5B"/>
    <w:rsid w:val="009A2EA0"/>
    <w:rsid w:val="009A2EE8"/>
    <w:rsid w:val="009A2EF5"/>
    <w:rsid w:val="009A304F"/>
    <w:rsid w:val="009A3506"/>
    <w:rsid w:val="009A3736"/>
    <w:rsid w:val="009A46A3"/>
    <w:rsid w:val="009A487E"/>
    <w:rsid w:val="009A4F36"/>
    <w:rsid w:val="009A5116"/>
    <w:rsid w:val="009A52FC"/>
    <w:rsid w:val="009A708F"/>
    <w:rsid w:val="009A71C3"/>
    <w:rsid w:val="009A74D3"/>
    <w:rsid w:val="009A74D6"/>
    <w:rsid w:val="009A7A10"/>
    <w:rsid w:val="009A7B01"/>
    <w:rsid w:val="009A7BA4"/>
    <w:rsid w:val="009A7D98"/>
    <w:rsid w:val="009A7FBC"/>
    <w:rsid w:val="009B035D"/>
    <w:rsid w:val="009B0420"/>
    <w:rsid w:val="009B0858"/>
    <w:rsid w:val="009B09CB"/>
    <w:rsid w:val="009B0DE3"/>
    <w:rsid w:val="009B13AE"/>
    <w:rsid w:val="009B1B87"/>
    <w:rsid w:val="009B2B11"/>
    <w:rsid w:val="009B2BBE"/>
    <w:rsid w:val="009B2D08"/>
    <w:rsid w:val="009B3090"/>
    <w:rsid w:val="009B37A1"/>
    <w:rsid w:val="009B4003"/>
    <w:rsid w:val="009B48C8"/>
    <w:rsid w:val="009B500D"/>
    <w:rsid w:val="009B50D8"/>
    <w:rsid w:val="009B519D"/>
    <w:rsid w:val="009B5979"/>
    <w:rsid w:val="009B5987"/>
    <w:rsid w:val="009B5E85"/>
    <w:rsid w:val="009B6F7A"/>
    <w:rsid w:val="009B7132"/>
    <w:rsid w:val="009B71A8"/>
    <w:rsid w:val="009B736D"/>
    <w:rsid w:val="009B7722"/>
    <w:rsid w:val="009B790F"/>
    <w:rsid w:val="009B7A3C"/>
    <w:rsid w:val="009B7CC4"/>
    <w:rsid w:val="009B7F13"/>
    <w:rsid w:val="009C02FB"/>
    <w:rsid w:val="009C0870"/>
    <w:rsid w:val="009C0895"/>
    <w:rsid w:val="009C0BB5"/>
    <w:rsid w:val="009C0E63"/>
    <w:rsid w:val="009C11DC"/>
    <w:rsid w:val="009C1618"/>
    <w:rsid w:val="009C1EAC"/>
    <w:rsid w:val="009C25BD"/>
    <w:rsid w:val="009C2C10"/>
    <w:rsid w:val="009C2E26"/>
    <w:rsid w:val="009C3127"/>
    <w:rsid w:val="009C341A"/>
    <w:rsid w:val="009C3574"/>
    <w:rsid w:val="009C388F"/>
    <w:rsid w:val="009C3A0E"/>
    <w:rsid w:val="009C3A8C"/>
    <w:rsid w:val="009C3AD1"/>
    <w:rsid w:val="009C4010"/>
    <w:rsid w:val="009C442A"/>
    <w:rsid w:val="009C48AD"/>
    <w:rsid w:val="009C48EE"/>
    <w:rsid w:val="009C4AC8"/>
    <w:rsid w:val="009C51CA"/>
    <w:rsid w:val="009C5473"/>
    <w:rsid w:val="009C633A"/>
    <w:rsid w:val="009C63A0"/>
    <w:rsid w:val="009C6D80"/>
    <w:rsid w:val="009C7226"/>
    <w:rsid w:val="009C7635"/>
    <w:rsid w:val="009C7706"/>
    <w:rsid w:val="009C7B57"/>
    <w:rsid w:val="009C7FF3"/>
    <w:rsid w:val="009D0243"/>
    <w:rsid w:val="009D094C"/>
    <w:rsid w:val="009D1435"/>
    <w:rsid w:val="009D18C2"/>
    <w:rsid w:val="009D191F"/>
    <w:rsid w:val="009D1B62"/>
    <w:rsid w:val="009D1FA9"/>
    <w:rsid w:val="009D211D"/>
    <w:rsid w:val="009D274E"/>
    <w:rsid w:val="009D2BCD"/>
    <w:rsid w:val="009D3C6A"/>
    <w:rsid w:val="009D3E68"/>
    <w:rsid w:val="009D3E91"/>
    <w:rsid w:val="009D429C"/>
    <w:rsid w:val="009D4324"/>
    <w:rsid w:val="009D44BA"/>
    <w:rsid w:val="009D4AC1"/>
    <w:rsid w:val="009D529C"/>
    <w:rsid w:val="009D5BA3"/>
    <w:rsid w:val="009D5FAA"/>
    <w:rsid w:val="009D669E"/>
    <w:rsid w:val="009D6760"/>
    <w:rsid w:val="009D755F"/>
    <w:rsid w:val="009D759D"/>
    <w:rsid w:val="009D7885"/>
    <w:rsid w:val="009D7904"/>
    <w:rsid w:val="009E04B2"/>
    <w:rsid w:val="009E0DE9"/>
    <w:rsid w:val="009E1727"/>
    <w:rsid w:val="009E188A"/>
    <w:rsid w:val="009E2995"/>
    <w:rsid w:val="009E2D14"/>
    <w:rsid w:val="009E2EA5"/>
    <w:rsid w:val="009E2FCB"/>
    <w:rsid w:val="009E306D"/>
    <w:rsid w:val="009E3486"/>
    <w:rsid w:val="009E3532"/>
    <w:rsid w:val="009E3B53"/>
    <w:rsid w:val="009E4299"/>
    <w:rsid w:val="009E4586"/>
    <w:rsid w:val="009E47E3"/>
    <w:rsid w:val="009E58EE"/>
    <w:rsid w:val="009E6019"/>
    <w:rsid w:val="009E64E2"/>
    <w:rsid w:val="009E65FB"/>
    <w:rsid w:val="009E6810"/>
    <w:rsid w:val="009E6A11"/>
    <w:rsid w:val="009E6EB0"/>
    <w:rsid w:val="009E7924"/>
    <w:rsid w:val="009E7C6C"/>
    <w:rsid w:val="009E7CDB"/>
    <w:rsid w:val="009E7F66"/>
    <w:rsid w:val="009F01B7"/>
    <w:rsid w:val="009F0432"/>
    <w:rsid w:val="009F0A33"/>
    <w:rsid w:val="009F0D6D"/>
    <w:rsid w:val="009F105E"/>
    <w:rsid w:val="009F1228"/>
    <w:rsid w:val="009F1355"/>
    <w:rsid w:val="009F1538"/>
    <w:rsid w:val="009F15DF"/>
    <w:rsid w:val="009F17C9"/>
    <w:rsid w:val="009F326A"/>
    <w:rsid w:val="009F32DD"/>
    <w:rsid w:val="009F3A2C"/>
    <w:rsid w:val="009F3B70"/>
    <w:rsid w:val="009F3FC0"/>
    <w:rsid w:val="009F4A79"/>
    <w:rsid w:val="009F4DD6"/>
    <w:rsid w:val="009F50AB"/>
    <w:rsid w:val="009F56AE"/>
    <w:rsid w:val="009F5972"/>
    <w:rsid w:val="009F599F"/>
    <w:rsid w:val="009F5E69"/>
    <w:rsid w:val="009F6389"/>
    <w:rsid w:val="009F673C"/>
    <w:rsid w:val="009F6C96"/>
    <w:rsid w:val="009F6D39"/>
    <w:rsid w:val="009F6E14"/>
    <w:rsid w:val="009F706C"/>
    <w:rsid w:val="009F70B4"/>
    <w:rsid w:val="009F745F"/>
    <w:rsid w:val="009F7664"/>
    <w:rsid w:val="009F7FFD"/>
    <w:rsid w:val="00A003D3"/>
    <w:rsid w:val="00A00FFF"/>
    <w:rsid w:val="00A01426"/>
    <w:rsid w:val="00A0144F"/>
    <w:rsid w:val="00A01645"/>
    <w:rsid w:val="00A01739"/>
    <w:rsid w:val="00A01A03"/>
    <w:rsid w:val="00A02417"/>
    <w:rsid w:val="00A0257E"/>
    <w:rsid w:val="00A02CA3"/>
    <w:rsid w:val="00A03821"/>
    <w:rsid w:val="00A03986"/>
    <w:rsid w:val="00A03C3A"/>
    <w:rsid w:val="00A04836"/>
    <w:rsid w:val="00A04B5C"/>
    <w:rsid w:val="00A04D13"/>
    <w:rsid w:val="00A05363"/>
    <w:rsid w:val="00A0542E"/>
    <w:rsid w:val="00A0620B"/>
    <w:rsid w:val="00A067AE"/>
    <w:rsid w:val="00A06B02"/>
    <w:rsid w:val="00A06D88"/>
    <w:rsid w:val="00A06DB2"/>
    <w:rsid w:val="00A070B2"/>
    <w:rsid w:val="00A078BE"/>
    <w:rsid w:val="00A07E51"/>
    <w:rsid w:val="00A10051"/>
    <w:rsid w:val="00A103C8"/>
    <w:rsid w:val="00A10519"/>
    <w:rsid w:val="00A106C3"/>
    <w:rsid w:val="00A10BBC"/>
    <w:rsid w:val="00A111C3"/>
    <w:rsid w:val="00A1136B"/>
    <w:rsid w:val="00A11756"/>
    <w:rsid w:val="00A1176E"/>
    <w:rsid w:val="00A12288"/>
    <w:rsid w:val="00A1248E"/>
    <w:rsid w:val="00A1323C"/>
    <w:rsid w:val="00A13BB1"/>
    <w:rsid w:val="00A13F0A"/>
    <w:rsid w:val="00A14517"/>
    <w:rsid w:val="00A146B1"/>
    <w:rsid w:val="00A1499E"/>
    <w:rsid w:val="00A14F45"/>
    <w:rsid w:val="00A14FEE"/>
    <w:rsid w:val="00A151EB"/>
    <w:rsid w:val="00A15421"/>
    <w:rsid w:val="00A1581B"/>
    <w:rsid w:val="00A15B29"/>
    <w:rsid w:val="00A16704"/>
    <w:rsid w:val="00A16745"/>
    <w:rsid w:val="00A16BFB"/>
    <w:rsid w:val="00A16E55"/>
    <w:rsid w:val="00A17230"/>
    <w:rsid w:val="00A17A0F"/>
    <w:rsid w:val="00A17A89"/>
    <w:rsid w:val="00A17B46"/>
    <w:rsid w:val="00A17C80"/>
    <w:rsid w:val="00A17CB2"/>
    <w:rsid w:val="00A2142A"/>
    <w:rsid w:val="00A2162C"/>
    <w:rsid w:val="00A21874"/>
    <w:rsid w:val="00A21ED1"/>
    <w:rsid w:val="00A22305"/>
    <w:rsid w:val="00A225D4"/>
    <w:rsid w:val="00A22924"/>
    <w:rsid w:val="00A2320D"/>
    <w:rsid w:val="00A23662"/>
    <w:rsid w:val="00A236A1"/>
    <w:rsid w:val="00A23A13"/>
    <w:rsid w:val="00A23A65"/>
    <w:rsid w:val="00A23C98"/>
    <w:rsid w:val="00A2425D"/>
    <w:rsid w:val="00A247AD"/>
    <w:rsid w:val="00A24C25"/>
    <w:rsid w:val="00A25188"/>
    <w:rsid w:val="00A25741"/>
    <w:rsid w:val="00A25EE1"/>
    <w:rsid w:val="00A26702"/>
    <w:rsid w:val="00A267A3"/>
    <w:rsid w:val="00A26ECA"/>
    <w:rsid w:val="00A276E5"/>
    <w:rsid w:val="00A27722"/>
    <w:rsid w:val="00A27F80"/>
    <w:rsid w:val="00A30017"/>
    <w:rsid w:val="00A300D0"/>
    <w:rsid w:val="00A302F4"/>
    <w:rsid w:val="00A325BF"/>
    <w:rsid w:val="00A328FB"/>
    <w:rsid w:val="00A32B96"/>
    <w:rsid w:val="00A32D77"/>
    <w:rsid w:val="00A32F20"/>
    <w:rsid w:val="00A33283"/>
    <w:rsid w:val="00A3338F"/>
    <w:rsid w:val="00A336B2"/>
    <w:rsid w:val="00A33D03"/>
    <w:rsid w:val="00A33E09"/>
    <w:rsid w:val="00A340D4"/>
    <w:rsid w:val="00A347DD"/>
    <w:rsid w:val="00A3484D"/>
    <w:rsid w:val="00A34A54"/>
    <w:rsid w:val="00A3541C"/>
    <w:rsid w:val="00A354DD"/>
    <w:rsid w:val="00A3557C"/>
    <w:rsid w:val="00A355B9"/>
    <w:rsid w:val="00A356BB"/>
    <w:rsid w:val="00A358CE"/>
    <w:rsid w:val="00A35B26"/>
    <w:rsid w:val="00A35F9C"/>
    <w:rsid w:val="00A36E81"/>
    <w:rsid w:val="00A37176"/>
    <w:rsid w:val="00A375D7"/>
    <w:rsid w:val="00A3784B"/>
    <w:rsid w:val="00A37D38"/>
    <w:rsid w:val="00A37D8B"/>
    <w:rsid w:val="00A37E86"/>
    <w:rsid w:val="00A40A19"/>
    <w:rsid w:val="00A40A22"/>
    <w:rsid w:val="00A41139"/>
    <w:rsid w:val="00A414D0"/>
    <w:rsid w:val="00A414F7"/>
    <w:rsid w:val="00A4171B"/>
    <w:rsid w:val="00A4185A"/>
    <w:rsid w:val="00A41BAD"/>
    <w:rsid w:val="00A4218A"/>
    <w:rsid w:val="00A42AC9"/>
    <w:rsid w:val="00A42E29"/>
    <w:rsid w:val="00A42F78"/>
    <w:rsid w:val="00A43EC5"/>
    <w:rsid w:val="00A440BC"/>
    <w:rsid w:val="00A448B7"/>
    <w:rsid w:val="00A449CC"/>
    <w:rsid w:val="00A44C48"/>
    <w:rsid w:val="00A455D5"/>
    <w:rsid w:val="00A45A46"/>
    <w:rsid w:val="00A46105"/>
    <w:rsid w:val="00A46333"/>
    <w:rsid w:val="00A46828"/>
    <w:rsid w:val="00A46AFF"/>
    <w:rsid w:val="00A46DED"/>
    <w:rsid w:val="00A46FE0"/>
    <w:rsid w:val="00A4734E"/>
    <w:rsid w:val="00A4782B"/>
    <w:rsid w:val="00A478EE"/>
    <w:rsid w:val="00A47970"/>
    <w:rsid w:val="00A47AA7"/>
    <w:rsid w:val="00A51303"/>
    <w:rsid w:val="00A5139E"/>
    <w:rsid w:val="00A51653"/>
    <w:rsid w:val="00A517F6"/>
    <w:rsid w:val="00A519B4"/>
    <w:rsid w:val="00A51C1D"/>
    <w:rsid w:val="00A520B2"/>
    <w:rsid w:val="00A5251B"/>
    <w:rsid w:val="00A52A3A"/>
    <w:rsid w:val="00A52ACB"/>
    <w:rsid w:val="00A533D3"/>
    <w:rsid w:val="00A53828"/>
    <w:rsid w:val="00A53852"/>
    <w:rsid w:val="00A53B65"/>
    <w:rsid w:val="00A53C57"/>
    <w:rsid w:val="00A54190"/>
    <w:rsid w:val="00A54429"/>
    <w:rsid w:val="00A544D1"/>
    <w:rsid w:val="00A54C0B"/>
    <w:rsid w:val="00A5509D"/>
    <w:rsid w:val="00A55209"/>
    <w:rsid w:val="00A55218"/>
    <w:rsid w:val="00A55F26"/>
    <w:rsid w:val="00A56106"/>
    <w:rsid w:val="00A56A9E"/>
    <w:rsid w:val="00A56AE6"/>
    <w:rsid w:val="00A570A2"/>
    <w:rsid w:val="00A573F0"/>
    <w:rsid w:val="00A575EF"/>
    <w:rsid w:val="00A60052"/>
    <w:rsid w:val="00A606F1"/>
    <w:rsid w:val="00A609DA"/>
    <w:rsid w:val="00A60F75"/>
    <w:rsid w:val="00A61071"/>
    <w:rsid w:val="00A610E4"/>
    <w:rsid w:val="00A611C6"/>
    <w:rsid w:val="00A61246"/>
    <w:rsid w:val="00A61307"/>
    <w:rsid w:val="00A61590"/>
    <w:rsid w:val="00A617E6"/>
    <w:rsid w:val="00A61FDD"/>
    <w:rsid w:val="00A62072"/>
    <w:rsid w:val="00A62758"/>
    <w:rsid w:val="00A62D62"/>
    <w:rsid w:val="00A63431"/>
    <w:rsid w:val="00A634D2"/>
    <w:rsid w:val="00A63DBC"/>
    <w:rsid w:val="00A64192"/>
    <w:rsid w:val="00A64346"/>
    <w:rsid w:val="00A643A1"/>
    <w:rsid w:val="00A64C6A"/>
    <w:rsid w:val="00A65302"/>
    <w:rsid w:val="00A65D00"/>
    <w:rsid w:val="00A663B7"/>
    <w:rsid w:val="00A667D4"/>
    <w:rsid w:val="00A66DB5"/>
    <w:rsid w:val="00A675EB"/>
    <w:rsid w:val="00A678B7"/>
    <w:rsid w:val="00A7038C"/>
    <w:rsid w:val="00A70961"/>
    <w:rsid w:val="00A70C2C"/>
    <w:rsid w:val="00A7117A"/>
    <w:rsid w:val="00A71181"/>
    <w:rsid w:val="00A712E1"/>
    <w:rsid w:val="00A71BE9"/>
    <w:rsid w:val="00A71F16"/>
    <w:rsid w:val="00A72041"/>
    <w:rsid w:val="00A72131"/>
    <w:rsid w:val="00A72B69"/>
    <w:rsid w:val="00A7300E"/>
    <w:rsid w:val="00A731FA"/>
    <w:rsid w:val="00A73637"/>
    <w:rsid w:val="00A74D6C"/>
    <w:rsid w:val="00A74EBC"/>
    <w:rsid w:val="00A75AD5"/>
    <w:rsid w:val="00A75C22"/>
    <w:rsid w:val="00A75C68"/>
    <w:rsid w:val="00A777DB"/>
    <w:rsid w:val="00A77819"/>
    <w:rsid w:val="00A77942"/>
    <w:rsid w:val="00A77BE2"/>
    <w:rsid w:val="00A77DD9"/>
    <w:rsid w:val="00A80320"/>
    <w:rsid w:val="00A808C1"/>
    <w:rsid w:val="00A80A34"/>
    <w:rsid w:val="00A81200"/>
    <w:rsid w:val="00A813CA"/>
    <w:rsid w:val="00A8165C"/>
    <w:rsid w:val="00A81744"/>
    <w:rsid w:val="00A81FA4"/>
    <w:rsid w:val="00A82098"/>
    <w:rsid w:val="00A82276"/>
    <w:rsid w:val="00A82593"/>
    <w:rsid w:val="00A8261E"/>
    <w:rsid w:val="00A82C86"/>
    <w:rsid w:val="00A82E89"/>
    <w:rsid w:val="00A830F5"/>
    <w:rsid w:val="00A8315C"/>
    <w:rsid w:val="00A8332D"/>
    <w:rsid w:val="00A83526"/>
    <w:rsid w:val="00A83B96"/>
    <w:rsid w:val="00A83DF3"/>
    <w:rsid w:val="00A83EB5"/>
    <w:rsid w:val="00A84134"/>
    <w:rsid w:val="00A8422E"/>
    <w:rsid w:val="00A8475F"/>
    <w:rsid w:val="00A84D80"/>
    <w:rsid w:val="00A85090"/>
    <w:rsid w:val="00A851F7"/>
    <w:rsid w:val="00A85621"/>
    <w:rsid w:val="00A857E0"/>
    <w:rsid w:val="00A85DB5"/>
    <w:rsid w:val="00A85DFB"/>
    <w:rsid w:val="00A85F16"/>
    <w:rsid w:val="00A86C9B"/>
    <w:rsid w:val="00A86F21"/>
    <w:rsid w:val="00A87763"/>
    <w:rsid w:val="00A87C95"/>
    <w:rsid w:val="00A87DFF"/>
    <w:rsid w:val="00A90A22"/>
    <w:rsid w:val="00A90CCA"/>
    <w:rsid w:val="00A91F49"/>
    <w:rsid w:val="00A92280"/>
    <w:rsid w:val="00A92872"/>
    <w:rsid w:val="00A92925"/>
    <w:rsid w:val="00A92D1E"/>
    <w:rsid w:val="00A92FA8"/>
    <w:rsid w:val="00A92FE0"/>
    <w:rsid w:val="00A92FE9"/>
    <w:rsid w:val="00A9302F"/>
    <w:rsid w:val="00A933F4"/>
    <w:rsid w:val="00A93DC4"/>
    <w:rsid w:val="00A942DF"/>
    <w:rsid w:val="00A948EB"/>
    <w:rsid w:val="00A94A07"/>
    <w:rsid w:val="00A94C34"/>
    <w:rsid w:val="00A94F47"/>
    <w:rsid w:val="00A95950"/>
    <w:rsid w:val="00A95BFF"/>
    <w:rsid w:val="00A9626A"/>
    <w:rsid w:val="00A964B0"/>
    <w:rsid w:val="00A96616"/>
    <w:rsid w:val="00A9668B"/>
    <w:rsid w:val="00A96BE1"/>
    <w:rsid w:val="00A972B5"/>
    <w:rsid w:val="00AA017D"/>
    <w:rsid w:val="00AA0A31"/>
    <w:rsid w:val="00AA0FC0"/>
    <w:rsid w:val="00AA11A4"/>
    <w:rsid w:val="00AA131F"/>
    <w:rsid w:val="00AA1532"/>
    <w:rsid w:val="00AA1B20"/>
    <w:rsid w:val="00AA1C33"/>
    <w:rsid w:val="00AA1E1D"/>
    <w:rsid w:val="00AA1E50"/>
    <w:rsid w:val="00AA2932"/>
    <w:rsid w:val="00AA2A58"/>
    <w:rsid w:val="00AA30D1"/>
    <w:rsid w:val="00AA3456"/>
    <w:rsid w:val="00AA46EB"/>
    <w:rsid w:val="00AA4843"/>
    <w:rsid w:val="00AA48D7"/>
    <w:rsid w:val="00AA4BCE"/>
    <w:rsid w:val="00AA4E64"/>
    <w:rsid w:val="00AA5C1E"/>
    <w:rsid w:val="00AA5FB0"/>
    <w:rsid w:val="00AA61CF"/>
    <w:rsid w:val="00AA626B"/>
    <w:rsid w:val="00AA6559"/>
    <w:rsid w:val="00AA6E45"/>
    <w:rsid w:val="00AA72BC"/>
    <w:rsid w:val="00AA731C"/>
    <w:rsid w:val="00AA7377"/>
    <w:rsid w:val="00AA7D98"/>
    <w:rsid w:val="00AB01D8"/>
    <w:rsid w:val="00AB0569"/>
    <w:rsid w:val="00AB06F5"/>
    <w:rsid w:val="00AB0990"/>
    <w:rsid w:val="00AB0B3A"/>
    <w:rsid w:val="00AB1406"/>
    <w:rsid w:val="00AB1C66"/>
    <w:rsid w:val="00AB1C92"/>
    <w:rsid w:val="00AB236F"/>
    <w:rsid w:val="00AB27BA"/>
    <w:rsid w:val="00AB31DC"/>
    <w:rsid w:val="00AB3398"/>
    <w:rsid w:val="00AB3503"/>
    <w:rsid w:val="00AB5739"/>
    <w:rsid w:val="00AB5D29"/>
    <w:rsid w:val="00AB79CB"/>
    <w:rsid w:val="00AC01E6"/>
    <w:rsid w:val="00AC08E7"/>
    <w:rsid w:val="00AC1257"/>
    <w:rsid w:val="00AC133C"/>
    <w:rsid w:val="00AC155F"/>
    <w:rsid w:val="00AC194F"/>
    <w:rsid w:val="00AC2003"/>
    <w:rsid w:val="00AC2707"/>
    <w:rsid w:val="00AC2ABE"/>
    <w:rsid w:val="00AC3281"/>
    <w:rsid w:val="00AC3730"/>
    <w:rsid w:val="00AC3767"/>
    <w:rsid w:val="00AC3B1E"/>
    <w:rsid w:val="00AC3DA9"/>
    <w:rsid w:val="00AC3E42"/>
    <w:rsid w:val="00AC4CD2"/>
    <w:rsid w:val="00AC558C"/>
    <w:rsid w:val="00AC59B5"/>
    <w:rsid w:val="00AC5CB3"/>
    <w:rsid w:val="00AC6C03"/>
    <w:rsid w:val="00AC6FFB"/>
    <w:rsid w:val="00AD08C8"/>
    <w:rsid w:val="00AD10C4"/>
    <w:rsid w:val="00AD1105"/>
    <w:rsid w:val="00AD1D22"/>
    <w:rsid w:val="00AD1F54"/>
    <w:rsid w:val="00AD2060"/>
    <w:rsid w:val="00AD21D2"/>
    <w:rsid w:val="00AD23D4"/>
    <w:rsid w:val="00AD2D48"/>
    <w:rsid w:val="00AD2DAB"/>
    <w:rsid w:val="00AD3457"/>
    <w:rsid w:val="00AD451E"/>
    <w:rsid w:val="00AD464F"/>
    <w:rsid w:val="00AD63A6"/>
    <w:rsid w:val="00AD6AE1"/>
    <w:rsid w:val="00AD6CFE"/>
    <w:rsid w:val="00AD6E5E"/>
    <w:rsid w:val="00AD6F94"/>
    <w:rsid w:val="00AD721C"/>
    <w:rsid w:val="00AE03D6"/>
    <w:rsid w:val="00AE0AF6"/>
    <w:rsid w:val="00AE0EB0"/>
    <w:rsid w:val="00AE1218"/>
    <w:rsid w:val="00AE1457"/>
    <w:rsid w:val="00AE1E38"/>
    <w:rsid w:val="00AE28B7"/>
    <w:rsid w:val="00AE2B48"/>
    <w:rsid w:val="00AE34D4"/>
    <w:rsid w:val="00AE3A3E"/>
    <w:rsid w:val="00AE3C63"/>
    <w:rsid w:val="00AE45E7"/>
    <w:rsid w:val="00AE462E"/>
    <w:rsid w:val="00AE48B9"/>
    <w:rsid w:val="00AE4CC4"/>
    <w:rsid w:val="00AE4D9F"/>
    <w:rsid w:val="00AE609E"/>
    <w:rsid w:val="00AE63B9"/>
    <w:rsid w:val="00AE6CF1"/>
    <w:rsid w:val="00AE7053"/>
    <w:rsid w:val="00AE74C4"/>
    <w:rsid w:val="00AE766D"/>
    <w:rsid w:val="00AE79A1"/>
    <w:rsid w:val="00AE7E20"/>
    <w:rsid w:val="00AE7EFC"/>
    <w:rsid w:val="00AE7FF8"/>
    <w:rsid w:val="00AF0039"/>
    <w:rsid w:val="00AF05E9"/>
    <w:rsid w:val="00AF0C5A"/>
    <w:rsid w:val="00AF0D34"/>
    <w:rsid w:val="00AF0F46"/>
    <w:rsid w:val="00AF102F"/>
    <w:rsid w:val="00AF1371"/>
    <w:rsid w:val="00AF2404"/>
    <w:rsid w:val="00AF2526"/>
    <w:rsid w:val="00AF25A7"/>
    <w:rsid w:val="00AF271B"/>
    <w:rsid w:val="00AF2D09"/>
    <w:rsid w:val="00AF34D2"/>
    <w:rsid w:val="00AF3D0D"/>
    <w:rsid w:val="00AF44DB"/>
    <w:rsid w:val="00AF45C9"/>
    <w:rsid w:val="00AF45E2"/>
    <w:rsid w:val="00AF4872"/>
    <w:rsid w:val="00AF4F49"/>
    <w:rsid w:val="00AF506C"/>
    <w:rsid w:val="00AF6990"/>
    <w:rsid w:val="00AF707B"/>
    <w:rsid w:val="00AF711A"/>
    <w:rsid w:val="00AF73F3"/>
    <w:rsid w:val="00AF7520"/>
    <w:rsid w:val="00AF7D2C"/>
    <w:rsid w:val="00AF7EF1"/>
    <w:rsid w:val="00B0018B"/>
    <w:rsid w:val="00B001F6"/>
    <w:rsid w:val="00B0039D"/>
    <w:rsid w:val="00B0081E"/>
    <w:rsid w:val="00B0118C"/>
    <w:rsid w:val="00B018F4"/>
    <w:rsid w:val="00B01B0F"/>
    <w:rsid w:val="00B01F4A"/>
    <w:rsid w:val="00B02888"/>
    <w:rsid w:val="00B02A1F"/>
    <w:rsid w:val="00B04189"/>
    <w:rsid w:val="00B04738"/>
    <w:rsid w:val="00B04B4E"/>
    <w:rsid w:val="00B04EB7"/>
    <w:rsid w:val="00B04FC6"/>
    <w:rsid w:val="00B05231"/>
    <w:rsid w:val="00B052C2"/>
    <w:rsid w:val="00B055CA"/>
    <w:rsid w:val="00B05A95"/>
    <w:rsid w:val="00B05AD1"/>
    <w:rsid w:val="00B05C3A"/>
    <w:rsid w:val="00B05D51"/>
    <w:rsid w:val="00B06142"/>
    <w:rsid w:val="00B0660C"/>
    <w:rsid w:val="00B066C9"/>
    <w:rsid w:val="00B06B1F"/>
    <w:rsid w:val="00B070E0"/>
    <w:rsid w:val="00B0749A"/>
    <w:rsid w:val="00B07B94"/>
    <w:rsid w:val="00B07DD9"/>
    <w:rsid w:val="00B07F2E"/>
    <w:rsid w:val="00B07F97"/>
    <w:rsid w:val="00B10346"/>
    <w:rsid w:val="00B105B1"/>
    <w:rsid w:val="00B115CC"/>
    <w:rsid w:val="00B1181A"/>
    <w:rsid w:val="00B1185C"/>
    <w:rsid w:val="00B1193D"/>
    <w:rsid w:val="00B11B43"/>
    <w:rsid w:val="00B11E24"/>
    <w:rsid w:val="00B127BA"/>
    <w:rsid w:val="00B128E9"/>
    <w:rsid w:val="00B129D6"/>
    <w:rsid w:val="00B12FD1"/>
    <w:rsid w:val="00B13056"/>
    <w:rsid w:val="00B136F5"/>
    <w:rsid w:val="00B13E2F"/>
    <w:rsid w:val="00B146D0"/>
    <w:rsid w:val="00B14BEE"/>
    <w:rsid w:val="00B14F85"/>
    <w:rsid w:val="00B150ED"/>
    <w:rsid w:val="00B152E2"/>
    <w:rsid w:val="00B15418"/>
    <w:rsid w:val="00B155F8"/>
    <w:rsid w:val="00B156C0"/>
    <w:rsid w:val="00B156FB"/>
    <w:rsid w:val="00B161BF"/>
    <w:rsid w:val="00B16C74"/>
    <w:rsid w:val="00B177BD"/>
    <w:rsid w:val="00B17DAE"/>
    <w:rsid w:val="00B2000F"/>
    <w:rsid w:val="00B200AE"/>
    <w:rsid w:val="00B20211"/>
    <w:rsid w:val="00B20839"/>
    <w:rsid w:val="00B20840"/>
    <w:rsid w:val="00B20A39"/>
    <w:rsid w:val="00B20FA2"/>
    <w:rsid w:val="00B2159B"/>
    <w:rsid w:val="00B22052"/>
    <w:rsid w:val="00B222AD"/>
    <w:rsid w:val="00B2232A"/>
    <w:rsid w:val="00B22A4F"/>
    <w:rsid w:val="00B232E3"/>
    <w:rsid w:val="00B23998"/>
    <w:rsid w:val="00B23D8C"/>
    <w:rsid w:val="00B241DD"/>
    <w:rsid w:val="00B24543"/>
    <w:rsid w:val="00B2466C"/>
    <w:rsid w:val="00B246EE"/>
    <w:rsid w:val="00B24D48"/>
    <w:rsid w:val="00B24DBC"/>
    <w:rsid w:val="00B24DBE"/>
    <w:rsid w:val="00B24E10"/>
    <w:rsid w:val="00B250CC"/>
    <w:rsid w:val="00B250FE"/>
    <w:rsid w:val="00B258A1"/>
    <w:rsid w:val="00B2640D"/>
    <w:rsid w:val="00B26463"/>
    <w:rsid w:val="00B2682A"/>
    <w:rsid w:val="00B26B21"/>
    <w:rsid w:val="00B26B54"/>
    <w:rsid w:val="00B26B57"/>
    <w:rsid w:val="00B26C6A"/>
    <w:rsid w:val="00B26E6A"/>
    <w:rsid w:val="00B27264"/>
    <w:rsid w:val="00B278EA"/>
    <w:rsid w:val="00B279A0"/>
    <w:rsid w:val="00B27AA0"/>
    <w:rsid w:val="00B27E1B"/>
    <w:rsid w:val="00B30088"/>
    <w:rsid w:val="00B3068F"/>
    <w:rsid w:val="00B31048"/>
    <w:rsid w:val="00B31062"/>
    <w:rsid w:val="00B315A5"/>
    <w:rsid w:val="00B315F2"/>
    <w:rsid w:val="00B31DE4"/>
    <w:rsid w:val="00B321C5"/>
    <w:rsid w:val="00B3243F"/>
    <w:rsid w:val="00B32561"/>
    <w:rsid w:val="00B329A9"/>
    <w:rsid w:val="00B32FB9"/>
    <w:rsid w:val="00B33622"/>
    <w:rsid w:val="00B33652"/>
    <w:rsid w:val="00B33C62"/>
    <w:rsid w:val="00B3412E"/>
    <w:rsid w:val="00B3425E"/>
    <w:rsid w:val="00B347BF"/>
    <w:rsid w:val="00B34BFF"/>
    <w:rsid w:val="00B34D56"/>
    <w:rsid w:val="00B3593D"/>
    <w:rsid w:val="00B35F49"/>
    <w:rsid w:val="00B35FC6"/>
    <w:rsid w:val="00B36041"/>
    <w:rsid w:val="00B36972"/>
    <w:rsid w:val="00B37465"/>
    <w:rsid w:val="00B37E71"/>
    <w:rsid w:val="00B40198"/>
    <w:rsid w:val="00B404E8"/>
    <w:rsid w:val="00B406DB"/>
    <w:rsid w:val="00B40823"/>
    <w:rsid w:val="00B408F2"/>
    <w:rsid w:val="00B409FA"/>
    <w:rsid w:val="00B40C1F"/>
    <w:rsid w:val="00B41231"/>
    <w:rsid w:val="00B413E8"/>
    <w:rsid w:val="00B4150B"/>
    <w:rsid w:val="00B415FC"/>
    <w:rsid w:val="00B4192E"/>
    <w:rsid w:val="00B42368"/>
    <w:rsid w:val="00B428D7"/>
    <w:rsid w:val="00B42DA6"/>
    <w:rsid w:val="00B43021"/>
    <w:rsid w:val="00B4317E"/>
    <w:rsid w:val="00B43707"/>
    <w:rsid w:val="00B4390E"/>
    <w:rsid w:val="00B43B53"/>
    <w:rsid w:val="00B43C88"/>
    <w:rsid w:val="00B4417F"/>
    <w:rsid w:val="00B44307"/>
    <w:rsid w:val="00B44473"/>
    <w:rsid w:val="00B445D0"/>
    <w:rsid w:val="00B44BA9"/>
    <w:rsid w:val="00B44BC7"/>
    <w:rsid w:val="00B45085"/>
    <w:rsid w:val="00B45181"/>
    <w:rsid w:val="00B454AB"/>
    <w:rsid w:val="00B456C5"/>
    <w:rsid w:val="00B4595D"/>
    <w:rsid w:val="00B45AC0"/>
    <w:rsid w:val="00B45AD9"/>
    <w:rsid w:val="00B45BAB"/>
    <w:rsid w:val="00B4607E"/>
    <w:rsid w:val="00B4644B"/>
    <w:rsid w:val="00B4649A"/>
    <w:rsid w:val="00B46C03"/>
    <w:rsid w:val="00B47190"/>
    <w:rsid w:val="00B47218"/>
    <w:rsid w:val="00B47530"/>
    <w:rsid w:val="00B47B0D"/>
    <w:rsid w:val="00B50158"/>
    <w:rsid w:val="00B50340"/>
    <w:rsid w:val="00B507DA"/>
    <w:rsid w:val="00B50939"/>
    <w:rsid w:val="00B509B3"/>
    <w:rsid w:val="00B50A3D"/>
    <w:rsid w:val="00B50D2B"/>
    <w:rsid w:val="00B50D72"/>
    <w:rsid w:val="00B50FFF"/>
    <w:rsid w:val="00B51116"/>
    <w:rsid w:val="00B513B7"/>
    <w:rsid w:val="00B513CB"/>
    <w:rsid w:val="00B51D3A"/>
    <w:rsid w:val="00B534F2"/>
    <w:rsid w:val="00B537BC"/>
    <w:rsid w:val="00B53CDA"/>
    <w:rsid w:val="00B53EE8"/>
    <w:rsid w:val="00B549E9"/>
    <w:rsid w:val="00B54D05"/>
    <w:rsid w:val="00B54FF1"/>
    <w:rsid w:val="00B5541A"/>
    <w:rsid w:val="00B555E8"/>
    <w:rsid w:val="00B55FAB"/>
    <w:rsid w:val="00B56040"/>
    <w:rsid w:val="00B560D6"/>
    <w:rsid w:val="00B56149"/>
    <w:rsid w:val="00B561C6"/>
    <w:rsid w:val="00B56229"/>
    <w:rsid w:val="00B56262"/>
    <w:rsid w:val="00B56C9D"/>
    <w:rsid w:val="00B56FE2"/>
    <w:rsid w:val="00B573C0"/>
    <w:rsid w:val="00B57735"/>
    <w:rsid w:val="00B57F8E"/>
    <w:rsid w:val="00B601C6"/>
    <w:rsid w:val="00B605B3"/>
    <w:rsid w:val="00B60633"/>
    <w:rsid w:val="00B60E37"/>
    <w:rsid w:val="00B60FC8"/>
    <w:rsid w:val="00B6102D"/>
    <w:rsid w:val="00B613FA"/>
    <w:rsid w:val="00B619E9"/>
    <w:rsid w:val="00B61ACD"/>
    <w:rsid w:val="00B61D34"/>
    <w:rsid w:val="00B62363"/>
    <w:rsid w:val="00B6329E"/>
    <w:rsid w:val="00B633D0"/>
    <w:rsid w:val="00B634BB"/>
    <w:rsid w:val="00B63CDC"/>
    <w:rsid w:val="00B64004"/>
    <w:rsid w:val="00B6449E"/>
    <w:rsid w:val="00B6499C"/>
    <w:rsid w:val="00B64D0A"/>
    <w:rsid w:val="00B65618"/>
    <w:rsid w:val="00B659FB"/>
    <w:rsid w:val="00B65B9A"/>
    <w:rsid w:val="00B663D8"/>
    <w:rsid w:val="00B67204"/>
    <w:rsid w:val="00B67234"/>
    <w:rsid w:val="00B67B7C"/>
    <w:rsid w:val="00B67FBC"/>
    <w:rsid w:val="00B70481"/>
    <w:rsid w:val="00B708FF"/>
    <w:rsid w:val="00B718D0"/>
    <w:rsid w:val="00B71F0D"/>
    <w:rsid w:val="00B71F0E"/>
    <w:rsid w:val="00B72370"/>
    <w:rsid w:val="00B7302A"/>
    <w:rsid w:val="00B7347F"/>
    <w:rsid w:val="00B737F5"/>
    <w:rsid w:val="00B73FFF"/>
    <w:rsid w:val="00B74963"/>
    <w:rsid w:val="00B749F0"/>
    <w:rsid w:val="00B74A08"/>
    <w:rsid w:val="00B74FE3"/>
    <w:rsid w:val="00B759AD"/>
    <w:rsid w:val="00B766FC"/>
    <w:rsid w:val="00B76B16"/>
    <w:rsid w:val="00B76E14"/>
    <w:rsid w:val="00B76FAE"/>
    <w:rsid w:val="00B77295"/>
    <w:rsid w:val="00B77542"/>
    <w:rsid w:val="00B77659"/>
    <w:rsid w:val="00B779C9"/>
    <w:rsid w:val="00B77AA8"/>
    <w:rsid w:val="00B77B15"/>
    <w:rsid w:val="00B80084"/>
    <w:rsid w:val="00B800D4"/>
    <w:rsid w:val="00B8037B"/>
    <w:rsid w:val="00B814E4"/>
    <w:rsid w:val="00B81711"/>
    <w:rsid w:val="00B81894"/>
    <w:rsid w:val="00B818EC"/>
    <w:rsid w:val="00B81C89"/>
    <w:rsid w:val="00B83048"/>
    <w:rsid w:val="00B838CC"/>
    <w:rsid w:val="00B83949"/>
    <w:rsid w:val="00B83DE0"/>
    <w:rsid w:val="00B8406A"/>
    <w:rsid w:val="00B84184"/>
    <w:rsid w:val="00B848E5"/>
    <w:rsid w:val="00B85614"/>
    <w:rsid w:val="00B856DA"/>
    <w:rsid w:val="00B85FA3"/>
    <w:rsid w:val="00B86259"/>
    <w:rsid w:val="00B87397"/>
    <w:rsid w:val="00B8772C"/>
    <w:rsid w:val="00B8789C"/>
    <w:rsid w:val="00B87A41"/>
    <w:rsid w:val="00B87A8A"/>
    <w:rsid w:val="00B87FEA"/>
    <w:rsid w:val="00B9031F"/>
    <w:rsid w:val="00B905A5"/>
    <w:rsid w:val="00B90927"/>
    <w:rsid w:val="00B90CD7"/>
    <w:rsid w:val="00B90EDA"/>
    <w:rsid w:val="00B928DD"/>
    <w:rsid w:val="00B92E38"/>
    <w:rsid w:val="00B9307D"/>
    <w:rsid w:val="00B9320F"/>
    <w:rsid w:val="00B9351C"/>
    <w:rsid w:val="00B935EA"/>
    <w:rsid w:val="00B93AE2"/>
    <w:rsid w:val="00B9412A"/>
    <w:rsid w:val="00B9448F"/>
    <w:rsid w:val="00B944D4"/>
    <w:rsid w:val="00B9471A"/>
    <w:rsid w:val="00B9516A"/>
    <w:rsid w:val="00B95475"/>
    <w:rsid w:val="00B95E66"/>
    <w:rsid w:val="00B961A3"/>
    <w:rsid w:val="00B9624D"/>
    <w:rsid w:val="00B96327"/>
    <w:rsid w:val="00B96332"/>
    <w:rsid w:val="00B963B8"/>
    <w:rsid w:val="00B963DC"/>
    <w:rsid w:val="00B9643C"/>
    <w:rsid w:val="00B96BB9"/>
    <w:rsid w:val="00B96D0F"/>
    <w:rsid w:val="00B96EE0"/>
    <w:rsid w:val="00B97452"/>
    <w:rsid w:val="00B978B4"/>
    <w:rsid w:val="00BA0197"/>
    <w:rsid w:val="00BA024D"/>
    <w:rsid w:val="00BA11A5"/>
    <w:rsid w:val="00BA13A5"/>
    <w:rsid w:val="00BA13C4"/>
    <w:rsid w:val="00BA1569"/>
    <w:rsid w:val="00BA1774"/>
    <w:rsid w:val="00BA1786"/>
    <w:rsid w:val="00BA1901"/>
    <w:rsid w:val="00BA1A5F"/>
    <w:rsid w:val="00BA1D5E"/>
    <w:rsid w:val="00BA27CE"/>
    <w:rsid w:val="00BA2B6E"/>
    <w:rsid w:val="00BA2D47"/>
    <w:rsid w:val="00BA39AD"/>
    <w:rsid w:val="00BA3B6A"/>
    <w:rsid w:val="00BA4292"/>
    <w:rsid w:val="00BA443F"/>
    <w:rsid w:val="00BA4537"/>
    <w:rsid w:val="00BA53C0"/>
    <w:rsid w:val="00BA5A69"/>
    <w:rsid w:val="00BA6405"/>
    <w:rsid w:val="00BA6BCA"/>
    <w:rsid w:val="00BA7A93"/>
    <w:rsid w:val="00BB0068"/>
    <w:rsid w:val="00BB0507"/>
    <w:rsid w:val="00BB06FD"/>
    <w:rsid w:val="00BB1908"/>
    <w:rsid w:val="00BB195B"/>
    <w:rsid w:val="00BB1A80"/>
    <w:rsid w:val="00BB1D4B"/>
    <w:rsid w:val="00BB2587"/>
    <w:rsid w:val="00BB3005"/>
    <w:rsid w:val="00BB32BE"/>
    <w:rsid w:val="00BB3302"/>
    <w:rsid w:val="00BB34C7"/>
    <w:rsid w:val="00BB34E8"/>
    <w:rsid w:val="00BB389C"/>
    <w:rsid w:val="00BB3AEB"/>
    <w:rsid w:val="00BB3B7B"/>
    <w:rsid w:val="00BB410F"/>
    <w:rsid w:val="00BB429C"/>
    <w:rsid w:val="00BB4CC4"/>
    <w:rsid w:val="00BB4E42"/>
    <w:rsid w:val="00BB5191"/>
    <w:rsid w:val="00BB57C7"/>
    <w:rsid w:val="00BB5EDF"/>
    <w:rsid w:val="00BB60D8"/>
    <w:rsid w:val="00BB62B4"/>
    <w:rsid w:val="00BB662D"/>
    <w:rsid w:val="00BB74CD"/>
    <w:rsid w:val="00BB769E"/>
    <w:rsid w:val="00BB7BC8"/>
    <w:rsid w:val="00BC02D3"/>
    <w:rsid w:val="00BC03CC"/>
    <w:rsid w:val="00BC06D4"/>
    <w:rsid w:val="00BC06F9"/>
    <w:rsid w:val="00BC116E"/>
    <w:rsid w:val="00BC1337"/>
    <w:rsid w:val="00BC14BD"/>
    <w:rsid w:val="00BC1F61"/>
    <w:rsid w:val="00BC26A9"/>
    <w:rsid w:val="00BC3323"/>
    <w:rsid w:val="00BC46FA"/>
    <w:rsid w:val="00BC4B4A"/>
    <w:rsid w:val="00BC4B67"/>
    <w:rsid w:val="00BC54AB"/>
    <w:rsid w:val="00BC61DB"/>
    <w:rsid w:val="00BC67BC"/>
    <w:rsid w:val="00BC70B2"/>
    <w:rsid w:val="00BC73E0"/>
    <w:rsid w:val="00BC76C5"/>
    <w:rsid w:val="00BC770C"/>
    <w:rsid w:val="00BC792E"/>
    <w:rsid w:val="00BD05B8"/>
    <w:rsid w:val="00BD0875"/>
    <w:rsid w:val="00BD0FC0"/>
    <w:rsid w:val="00BD15EC"/>
    <w:rsid w:val="00BD1669"/>
    <w:rsid w:val="00BD1D3E"/>
    <w:rsid w:val="00BD20AC"/>
    <w:rsid w:val="00BD2278"/>
    <w:rsid w:val="00BD2472"/>
    <w:rsid w:val="00BD309B"/>
    <w:rsid w:val="00BD34B2"/>
    <w:rsid w:val="00BD34DC"/>
    <w:rsid w:val="00BD3A9C"/>
    <w:rsid w:val="00BD3EBB"/>
    <w:rsid w:val="00BD4089"/>
    <w:rsid w:val="00BD416C"/>
    <w:rsid w:val="00BD4251"/>
    <w:rsid w:val="00BD4898"/>
    <w:rsid w:val="00BD4F28"/>
    <w:rsid w:val="00BD5208"/>
    <w:rsid w:val="00BD5223"/>
    <w:rsid w:val="00BD5BC6"/>
    <w:rsid w:val="00BD5CEC"/>
    <w:rsid w:val="00BD658D"/>
    <w:rsid w:val="00BD6AC4"/>
    <w:rsid w:val="00BD6C1B"/>
    <w:rsid w:val="00BD6FC8"/>
    <w:rsid w:val="00BD73CD"/>
    <w:rsid w:val="00BD769B"/>
    <w:rsid w:val="00BE04A4"/>
    <w:rsid w:val="00BE0A17"/>
    <w:rsid w:val="00BE15AA"/>
    <w:rsid w:val="00BE18A7"/>
    <w:rsid w:val="00BE1CB4"/>
    <w:rsid w:val="00BE1FA9"/>
    <w:rsid w:val="00BE217C"/>
    <w:rsid w:val="00BE2345"/>
    <w:rsid w:val="00BE259F"/>
    <w:rsid w:val="00BE29FB"/>
    <w:rsid w:val="00BE2CFB"/>
    <w:rsid w:val="00BE351F"/>
    <w:rsid w:val="00BE3908"/>
    <w:rsid w:val="00BE3ADD"/>
    <w:rsid w:val="00BE3C02"/>
    <w:rsid w:val="00BE40B6"/>
    <w:rsid w:val="00BE4218"/>
    <w:rsid w:val="00BE4AEF"/>
    <w:rsid w:val="00BE4C78"/>
    <w:rsid w:val="00BE4F3C"/>
    <w:rsid w:val="00BE5F71"/>
    <w:rsid w:val="00BE60F1"/>
    <w:rsid w:val="00BE6374"/>
    <w:rsid w:val="00BE6ADC"/>
    <w:rsid w:val="00BE6D52"/>
    <w:rsid w:val="00BE7398"/>
    <w:rsid w:val="00BE7BB8"/>
    <w:rsid w:val="00BF0E05"/>
    <w:rsid w:val="00BF0F79"/>
    <w:rsid w:val="00BF1121"/>
    <w:rsid w:val="00BF1255"/>
    <w:rsid w:val="00BF14CD"/>
    <w:rsid w:val="00BF15CD"/>
    <w:rsid w:val="00BF1710"/>
    <w:rsid w:val="00BF1830"/>
    <w:rsid w:val="00BF1A88"/>
    <w:rsid w:val="00BF2182"/>
    <w:rsid w:val="00BF2259"/>
    <w:rsid w:val="00BF2CFD"/>
    <w:rsid w:val="00BF3063"/>
    <w:rsid w:val="00BF3418"/>
    <w:rsid w:val="00BF3556"/>
    <w:rsid w:val="00BF46CE"/>
    <w:rsid w:val="00BF49BD"/>
    <w:rsid w:val="00BF4A2E"/>
    <w:rsid w:val="00BF4A9A"/>
    <w:rsid w:val="00BF5747"/>
    <w:rsid w:val="00BF5821"/>
    <w:rsid w:val="00BF616F"/>
    <w:rsid w:val="00BF6356"/>
    <w:rsid w:val="00BF6829"/>
    <w:rsid w:val="00BF6AC6"/>
    <w:rsid w:val="00BF6C7A"/>
    <w:rsid w:val="00BF6FD6"/>
    <w:rsid w:val="00BF7018"/>
    <w:rsid w:val="00BF702F"/>
    <w:rsid w:val="00BF7144"/>
    <w:rsid w:val="00C0016A"/>
    <w:rsid w:val="00C003CC"/>
    <w:rsid w:val="00C01132"/>
    <w:rsid w:val="00C01946"/>
    <w:rsid w:val="00C021E7"/>
    <w:rsid w:val="00C023B5"/>
    <w:rsid w:val="00C0247B"/>
    <w:rsid w:val="00C02634"/>
    <w:rsid w:val="00C02776"/>
    <w:rsid w:val="00C02F4A"/>
    <w:rsid w:val="00C0313C"/>
    <w:rsid w:val="00C03183"/>
    <w:rsid w:val="00C03989"/>
    <w:rsid w:val="00C041D5"/>
    <w:rsid w:val="00C041F4"/>
    <w:rsid w:val="00C04805"/>
    <w:rsid w:val="00C04B2B"/>
    <w:rsid w:val="00C05073"/>
    <w:rsid w:val="00C05292"/>
    <w:rsid w:val="00C054BD"/>
    <w:rsid w:val="00C0551D"/>
    <w:rsid w:val="00C056DC"/>
    <w:rsid w:val="00C05802"/>
    <w:rsid w:val="00C061B0"/>
    <w:rsid w:val="00C06955"/>
    <w:rsid w:val="00C06CDA"/>
    <w:rsid w:val="00C071F8"/>
    <w:rsid w:val="00C07285"/>
    <w:rsid w:val="00C07B92"/>
    <w:rsid w:val="00C07F38"/>
    <w:rsid w:val="00C10358"/>
    <w:rsid w:val="00C109E1"/>
    <w:rsid w:val="00C10C76"/>
    <w:rsid w:val="00C10C7C"/>
    <w:rsid w:val="00C11077"/>
    <w:rsid w:val="00C11112"/>
    <w:rsid w:val="00C11A31"/>
    <w:rsid w:val="00C11B63"/>
    <w:rsid w:val="00C1253C"/>
    <w:rsid w:val="00C12638"/>
    <w:rsid w:val="00C12A1A"/>
    <w:rsid w:val="00C12DE1"/>
    <w:rsid w:val="00C1304D"/>
    <w:rsid w:val="00C131AD"/>
    <w:rsid w:val="00C1364A"/>
    <w:rsid w:val="00C137DF"/>
    <w:rsid w:val="00C13962"/>
    <w:rsid w:val="00C13BD7"/>
    <w:rsid w:val="00C1496F"/>
    <w:rsid w:val="00C14CE5"/>
    <w:rsid w:val="00C15347"/>
    <w:rsid w:val="00C1562E"/>
    <w:rsid w:val="00C15B26"/>
    <w:rsid w:val="00C16044"/>
    <w:rsid w:val="00C161E9"/>
    <w:rsid w:val="00C16831"/>
    <w:rsid w:val="00C16CE8"/>
    <w:rsid w:val="00C1720A"/>
    <w:rsid w:val="00C176A3"/>
    <w:rsid w:val="00C17883"/>
    <w:rsid w:val="00C17891"/>
    <w:rsid w:val="00C2075C"/>
    <w:rsid w:val="00C20820"/>
    <w:rsid w:val="00C20ADD"/>
    <w:rsid w:val="00C20DEB"/>
    <w:rsid w:val="00C211CD"/>
    <w:rsid w:val="00C21537"/>
    <w:rsid w:val="00C222E8"/>
    <w:rsid w:val="00C22321"/>
    <w:rsid w:val="00C22B09"/>
    <w:rsid w:val="00C22BE5"/>
    <w:rsid w:val="00C22C8D"/>
    <w:rsid w:val="00C23097"/>
    <w:rsid w:val="00C2320C"/>
    <w:rsid w:val="00C23B67"/>
    <w:rsid w:val="00C243E8"/>
    <w:rsid w:val="00C24759"/>
    <w:rsid w:val="00C2484C"/>
    <w:rsid w:val="00C249E7"/>
    <w:rsid w:val="00C24A94"/>
    <w:rsid w:val="00C24E6A"/>
    <w:rsid w:val="00C25168"/>
    <w:rsid w:val="00C25986"/>
    <w:rsid w:val="00C266C8"/>
    <w:rsid w:val="00C268C0"/>
    <w:rsid w:val="00C26F79"/>
    <w:rsid w:val="00C27B2C"/>
    <w:rsid w:val="00C27E63"/>
    <w:rsid w:val="00C30F95"/>
    <w:rsid w:val="00C31E2C"/>
    <w:rsid w:val="00C32032"/>
    <w:rsid w:val="00C321F0"/>
    <w:rsid w:val="00C32242"/>
    <w:rsid w:val="00C324EC"/>
    <w:rsid w:val="00C341A0"/>
    <w:rsid w:val="00C34916"/>
    <w:rsid w:val="00C349A8"/>
    <w:rsid w:val="00C351A2"/>
    <w:rsid w:val="00C35BF8"/>
    <w:rsid w:val="00C3623A"/>
    <w:rsid w:val="00C36321"/>
    <w:rsid w:val="00C36A00"/>
    <w:rsid w:val="00C36B87"/>
    <w:rsid w:val="00C36B8F"/>
    <w:rsid w:val="00C36C6A"/>
    <w:rsid w:val="00C3713A"/>
    <w:rsid w:val="00C37780"/>
    <w:rsid w:val="00C4077F"/>
    <w:rsid w:val="00C4099D"/>
    <w:rsid w:val="00C409D6"/>
    <w:rsid w:val="00C40A3E"/>
    <w:rsid w:val="00C40D11"/>
    <w:rsid w:val="00C40F38"/>
    <w:rsid w:val="00C4115F"/>
    <w:rsid w:val="00C415A6"/>
    <w:rsid w:val="00C41C06"/>
    <w:rsid w:val="00C422D2"/>
    <w:rsid w:val="00C42484"/>
    <w:rsid w:val="00C42485"/>
    <w:rsid w:val="00C42A8C"/>
    <w:rsid w:val="00C42BCF"/>
    <w:rsid w:val="00C42C0E"/>
    <w:rsid w:val="00C42C3F"/>
    <w:rsid w:val="00C42CC8"/>
    <w:rsid w:val="00C43290"/>
    <w:rsid w:val="00C43A1E"/>
    <w:rsid w:val="00C440C0"/>
    <w:rsid w:val="00C443D2"/>
    <w:rsid w:val="00C44C3B"/>
    <w:rsid w:val="00C451DB"/>
    <w:rsid w:val="00C455A2"/>
    <w:rsid w:val="00C455B8"/>
    <w:rsid w:val="00C457E8"/>
    <w:rsid w:val="00C4580F"/>
    <w:rsid w:val="00C45A6F"/>
    <w:rsid w:val="00C45BD8"/>
    <w:rsid w:val="00C46191"/>
    <w:rsid w:val="00C46750"/>
    <w:rsid w:val="00C47292"/>
    <w:rsid w:val="00C47455"/>
    <w:rsid w:val="00C4752B"/>
    <w:rsid w:val="00C4798F"/>
    <w:rsid w:val="00C47D8B"/>
    <w:rsid w:val="00C509AE"/>
    <w:rsid w:val="00C510FA"/>
    <w:rsid w:val="00C5185B"/>
    <w:rsid w:val="00C52A16"/>
    <w:rsid w:val="00C52A5E"/>
    <w:rsid w:val="00C52EC4"/>
    <w:rsid w:val="00C53B40"/>
    <w:rsid w:val="00C53DBC"/>
    <w:rsid w:val="00C5446D"/>
    <w:rsid w:val="00C54601"/>
    <w:rsid w:val="00C5493C"/>
    <w:rsid w:val="00C549F0"/>
    <w:rsid w:val="00C550C5"/>
    <w:rsid w:val="00C56FB1"/>
    <w:rsid w:val="00C5713C"/>
    <w:rsid w:val="00C57848"/>
    <w:rsid w:val="00C578E2"/>
    <w:rsid w:val="00C57B5D"/>
    <w:rsid w:val="00C57CCA"/>
    <w:rsid w:val="00C57DCE"/>
    <w:rsid w:val="00C6030A"/>
    <w:rsid w:val="00C6057E"/>
    <w:rsid w:val="00C605FA"/>
    <w:rsid w:val="00C60D4E"/>
    <w:rsid w:val="00C6201D"/>
    <w:rsid w:val="00C62780"/>
    <w:rsid w:val="00C62DAB"/>
    <w:rsid w:val="00C62DED"/>
    <w:rsid w:val="00C6348E"/>
    <w:rsid w:val="00C634E0"/>
    <w:rsid w:val="00C63ACF"/>
    <w:rsid w:val="00C63D00"/>
    <w:rsid w:val="00C63F5F"/>
    <w:rsid w:val="00C64475"/>
    <w:rsid w:val="00C64CD7"/>
    <w:rsid w:val="00C64E9E"/>
    <w:rsid w:val="00C6510B"/>
    <w:rsid w:val="00C65153"/>
    <w:rsid w:val="00C65501"/>
    <w:rsid w:val="00C658E6"/>
    <w:rsid w:val="00C659D9"/>
    <w:rsid w:val="00C65A06"/>
    <w:rsid w:val="00C65CB4"/>
    <w:rsid w:val="00C65EC2"/>
    <w:rsid w:val="00C66CF0"/>
    <w:rsid w:val="00C674FF"/>
    <w:rsid w:val="00C67910"/>
    <w:rsid w:val="00C67982"/>
    <w:rsid w:val="00C67B99"/>
    <w:rsid w:val="00C67E81"/>
    <w:rsid w:val="00C70113"/>
    <w:rsid w:val="00C70288"/>
    <w:rsid w:val="00C7064D"/>
    <w:rsid w:val="00C709E5"/>
    <w:rsid w:val="00C70CA6"/>
    <w:rsid w:val="00C710C6"/>
    <w:rsid w:val="00C719D0"/>
    <w:rsid w:val="00C7246D"/>
    <w:rsid w:val="00C724B6"/>
    <w:rsid w:val="00C72594"/>
    <w:rsid w:val="00C72E05"/>
    <w:rsid w:val="00C72FCD"/>
    <w:rsid w:val="00C730E9"/>
    <w:rsid w:val="00C733D8"/>
    <w:rsid w:val="00C733F7"/>
    <w:rsid w:val="00C7388B"/>
    <w:rsid w:val="00C739AF"/>
    <w:rsid w:val="00C73B78"/>
    <w:rsid w:val="00C74321"/>
    <w:rsid w:val="00C74610"/>
    <w:rsid w:val="00C74DF9"/>
    <w:rsid w:val="00C753D8"/>
    <w:rsid w:val="00C757ED"/>
    <w:rsid w:val="00C758DC"/>
    <w:rsid w:val="00C75D76"/>
    <w:rsid w:val="00C75E31"/>
    <w:rsid w:val="00C75F29"/>
    <w:rsid w:val="00C76193"/>
    <w:rsid w:val="00C76B09"/>
    <w:rsid w:val="00C76BBA"/>
    <w:rsid w:val="00C77051"/>
    <w:rsid w:val="00C779F1"/>
    <w:rsid w:val="00C80FB6"/>
    <w:rsid w:val="00C8130F"/>
    <w:rsid w:val="00C81588"/>
    <w:rsid w:val="00C8187E"/>
    <w:rsid w:val="00C821FF"/>
    <w:rsid w:val="00C823FE"/>
    <w:rsid w:val="00C824C5"/>
    <w:rsid w:val="00C82644"/>
    <w:rsid w:val="00C8270A"/>
    <w:rsid w:val="00C82A75"/>
    <w:rsid w:val="00C83410"/>
    <w:rsid w:val="00C83449"/>
    <w:rsid w:val="00C83CAF"/>
    <w:rsid w:val="00C83D62"/>
    <w:rsid w:val="00C84222"/>
    <w:rsid w:val="00C84542"/>
    <w:rsid w:val="00C8465A"/>
    <w:rsid w:val="00C848DE"/>
    <w:rsid w:val="00C84ADA"/>
    <w:rsid w:val="00C84C73"/>
    <w:rsid w:val="00C85CBF"/>
    <w:rsid w:val="00C8639A"/>
    <w:rsid w:val="00C87003"/>
    <w:rsid w:val="00C8757D"/>
    <w:rsid w:val="00C87703"/>
    <w:rsid w:val="00C87953"/>
    <w:rsid w:val="00C9038A"/>
    <w:rsid w:val="00C90559"/>
    <w:rsid w:val="00C905C3"/>
    <w:rsid w:val="00C9068C"/>
    <w:rsid w:val="00C90B50"/>
    <w:rsid w:val="00C91B34"/>
    <w:rsid w:val="00C91B82"/>
    <w:rsid w:val="00C92338"/>
    <w:rsid w:val="00C92DE6"/>
    <w:rsid w:val="00C930F1"/>
    <w:rsid w:val="00C936E1"/>
    <w:rsid w:val="00C93738"/>
    <w:rsid w:val="00C947F5"/>
    <w:rsid w:val="00C94A42"/>
    <w:rsid w:val="00C94C62"/>
    <w:rsid w:val="00C94D39"/>
    <w:rsid w:val="00C94DAE"/>
    <w:rsid w:val="00C95424"/>
    <w:rsid w:val="00C9566D"/>
    <w:rsid w:val="00C958CF"/>
    <w:rsid w:val="00C95D53"/>
    <w:rsid w:val="00C95FF5"/>
    <w:rsid w:val="00C971FF"/>
    <w:rsid w:val="00CA05F6"/>
    <w:rsid w:val="00CA066B"/>
    <w:rsid w:val="00CA0800"/>
    <w:rsid w:val="00CA0AAF"/>
    <w:rsid w:val="00CA1548"/>
    <w:rsid w:val="00CA156B"/>
    <w:rsid w:val="00CA1704"/>
    <w:rsid w:val="00CA1FB3"/>
    <w:rsid w:val="00CA26DD"/>
    <w:rsid w:val="00CA2D12"/>
    <w:rsid w:val="00CA2E81"/>
    <w:rsid w:val="00CA4007"/>
    <w:rsid w:val="00CA45F8"/>
    <w:rsid w:val="00CA487E"/>
    <w:rsid w:val="00CA5221"/>
    <w:rsid w:val="00CA5738"/>
    <w:rsid w:val="00CA5786"/>
    <w:rsid w:val="00CA5D64"/>
    <w:rsid w:val="00CA6226"/>
    <w:rsid w:val="00CA652D"/>
    <w:rsid w:val="00CA675F"/>
    <w:rsid w:val="00CA6908"/>
    <w:rsid w:val="00CA6F2A"/>
    <w:rsid w:val="00CA72E8"/>
    <w:rsid w:val="00CA7BA1"/>
    <w:rsid w:val="00CA7DCE"/>
    <w:rsid w:val="00CA7E42"/>
    <w:rsid w:val="00CA7FCC"/>
    <w:rsid w:val="00CB0297"/>
    <w:rsid w:val="00CB061A"/>
    <w:rsid w:val="00CB088F"/>
    <w:rsid w:val="00CB0A99"/>
    <w:rsid w:val="00CB0BAD"/>
    <w:rsid w:val="00CB100A"/>
    <w:rsid w:val="00CB10FF"/>
    <w:rsid w:val="00CB1964"/>
    <w:rsid w:val="00CB1FA4"/>
    <w:rsid w:val="00CB2120"/>
    <w:rsid w:val="00CB29AD"/>
    <w:rsid w:val="00CB2C8A"/>
    <w:rsid w:val="00CB2F3B"/>
    <w:rsid w:val="00CB31F4"/>
    <w:rsid w:val="00CB3265"/>
    <w:rsid w:val="00CB3A8E"/>
    <w:rsid w:val="00CB3B79"/>
    <w:rsid w:val="00CB3D4A"/>
    <w:rsid w:val="00CB40AB"/>
    <w:rsid w:val="00CB5137"/>
    <w:rsid w:val="00CB51FB"/>
    <w:rsid w:val="00CB527B"/>
    <w:rsid w:val="00CB57EF"/>
    <w:rsid w:val="00CB5CE4"/>
    <w:rsid w:val="00CB6171"/>
    <w:rsid w:val="00CB68D9"/>
    <w:rsid w:val="00CB6A64"/>
    <w:rsid w:val="00CB6DAA"/>
    <w:rsid w:val="00CB7687"/>
    <w:rsid w:val="00CB78C6"/>
    <w:rsid w:val="00CB7C47"/>
    <w:rsid w:val="00CB7D55"/>
    <w:rsid w:val="00CB7D9E"/>
    <w:rsid w:val="00CC05B0"/>
    <w:rsid w:val="00CC08F6"/>
    <w:rsid w:val="00CC0AF3"/>
    <w:rsid w:val="00CC0E94"/>
    <w:rsid w:val="00CC0ECD"/>
    <w:rsid w:val="00CC10B8"/>
    <w:rsid w:val="00CC250E"/>
    <w:rsid w:val="00CC2682"/>
    <w:rsid w:val="00CC2828"/>
    <w:rsid w:val="00CC3065"/>
    <w:rsid w:val="00CC3F13"/>
    <w:rsid w:val="00CC412D"/>
    <w:rsid w:val="00CC4439"/>
    <w:rsid w:val="00CC472A"/>
    <w:rsid w:val="00CC4751"/>
    <w:rsid w:val="00CC484E"/>
    <w:rsid w:val="00CC4B88"/>
    <w:rsid w:val="00CC4CA2"/>
    <w:rsid w:val="00CC4D61"/>
    <w:rsid w:val="00CC5253"/>
    <w:rsid w:val="00CC5D1B"/>
    <w:rsid w:val="00CC5F3F"/>
    <w:rsid w:val="00CC654E"/>
    <w:rsid w:val="00CC66A6"/>
    <w:rsid w:val="00CC6B20"/>
    <w:rsid w:val="00CC6CBB"/>
    <w:rsid w:val="00CC6DE6"/>
    <w:rsid w:val="00CC6F60"/>
    <w:rsid w:val="00CC701D"/>
    <w:rsid w:val="00CC74F8"/>
    <w:rsid w:val="00CC7675"/>
    <w:rsid w:val="00CC796D"/>
    <w:rsid w:val="00CD10C5"/>
    <w:rsid w:val="00CD13A4"/>
    <w:rsid w:val="00CD16CC"/>
    <w:rsid w:val="00CD19C6"/>
    <w:rsid w:val="00CD1B77"/>
    <w:rsid w:val="00CD1B84"/>
    <w:rsid w:val="00CD1C7D"/>
    <w:rsid w:val="00CD1CFD"/>
    <w:rsid w:val="00CD270A"/>
    <w:rsid w:val="00CD2AA3"/>
    <w:rsid w:val="00CD2EB5"/>
    <w:rsid w:val="00CD3111"/>
    <w:rsid w:val="00CD3DC0"/>
    <w:rsid w:val="00CD4050"/>
    <w:rsid w:val="00CD410E"/>
    <w:rsid w:val="00CD4230"/>
    <w:rsid w:val="00CD4C2D"/>
    <w:rsid w:val="00CD5AD9"/>
    <w:rsid w:val="00CD5D26"/>
    <w:rsid w:val="00CD5D6C"/>
    <w:rsid w:val="00CD651C"/>
    <w:rsid w:val="00CD66BA"/>
    <w:rsid w:val="00CD69A3"/>
    <w:rsid w:val="00CD6B62"/>
    <w:rsid w:val="00CD6BCE"/>
    <w:rsid w:val="00CD6E4F"/>
    <w:rsid w:val="00CD708B"/>
    <w:rsid w:val="00CD7D79"/>
    <w:rsid w:val="00CE03A9"/>
    <w:rsid w:val="00CE0B92"/>
    <w:rsid w:val="00CE0F01"/>
    <w:rsid w:val="00CE11F7"/>
    <w:rsid w:val="00CE1620"/>
    <w:rsid w:val="00CE1C66"/>
    <w:rsid w:val="00CE1E3F"/>
    <w:rsid w:val="00CE1F06"/>
    <w:rsid w:val="00CE25A9"/>
    <w:rsid w:val="00CE29DD"/>
    <w:rsid w:val="00CE2B1A"/>
    <w:rsid w:val="00CE2B64"/>
    <w:rsid w:val="00CE2CA9"/>
    <w:rsid w:val="00CE2D27"/>
    <w:rsid w:val="00CE2F8B"/>
    <w:rsid w:val="00CE30E3"/>
    <w:rsid w:val="00CE3171"/>
    <w:rsid w:val="00CE3247"/>
    <w:rsid w:val="00CE37CC"/>
    <w:rsid w:val="00CE3B20"/>
    <w:rsid w:val="00CE407E"/>
    <w:rsid w:val="00CE42D9"/>
    <w:rsid w:val="00CE4945"/>
    <w:rsid w:val="00CE4B53"/>
    <w:rsid w:val="00CE4B62"/>
    <w:rsid w:val="00CE4BB4"/>
    <w:rsid w:val="00CE4BEA"/>
    <w:rsid w:val="00CE4E54"/>
    <w:rsid w:val="00CE511B"/>
    <w:rsid w:val="00CE550D"/>
    <w:rsid w:val="00CE554C"/>
    <w:rsid w:val="00CE559F"/>
    <w:rsid w:val="00CE5F77"/>
    <w:rsid w:val="00CE62A6"/>
    <w:rsid w:val="00CE654E"/>
    <w:rsid w:val="00CE6701"/>
    <w:rsid w:val="00CE691B"/>
    <w:rsid w:val="00CE6A8C"/>
    <w:rsid w:val="00CE719D"/>
    <w:rsid w:val="00CE77A4"/>
    <w:rsid w:val="00CE7E93"/>
    <w:rsid w:val="00CF0955"/>
    <w:rsid w:val="00CF171F"/>
    <w:rsid w:val="00CF189A"/>
    <w:rsid w:val="00CF19BA"/>
    <w:rsid w:val="00CF1B9F"/>
    <w:rsid w:val="00CF1EE7"/>
    <w:rsid w:val="00CF23EE"/>
    <w:rsid w:val="00CF2E7F"/>
    <w:rsid w:val="00CF3560"/>
    <w:rsid w:val="00CF3884"/>
    <w:rsid w:val="00CF3CC7"/>
    <w:rsid w:val="00CF3EC1"/>
    <w:rsid w:val="00CF3FB3"/>
    <w:rsid w:val="00CF4265"/>
    <w:rsid w:val="00CF47D8"/>
    <w:rsid w:val="00CF4AB0"/>
    <w:rsid w:val="00CF4C5D"/>
    <w:rsid w:val="00CF4D5D"/>
    <w:rsid w:val="00CF4FF4"/>
    <w:rsid w:val="00CF529E"/>
    <w:rsid w:val="00CF5DC0"/>
    <w:rsid w:val="00CF6344"/>
    <w:rsid w:val="00CF648E"/>
    <w:rsid w:val="00CF6658"/>
    <w:rsid w:val="00CF6F59"/>
    <w:rsid w:val="00CF7088"/>
    <w:rsid w:val="00CF72B7"/>
    <w:rsid w:val="00CF740B"/>
    <w:rsid w:val="00CF74AC"/>
    <w:rsid w:val="00CF7CE9"/>
    <w:rsid w:val="00CF7E56"/>
    <w:rsid w:val="00D00F4C"/>
    <w:rsid w:val="00D01776"/>
    <w:rsid w:val="00D02126"/>
    <w:rsid w:val="00D0299B"/>
    <w:rsid w:val="00D02B40"/>
    <w:rsid w:val="00D03146"/>
    <w:rsid w:val="00D03443"/>
    <w:rsid w:val="00D03D94"/>
    <w:rsid w:val="00D04036"/>
    <w:rsid w:val="00D044C6"/>
    <w:rsid w:val="00D04BFD"/>
    <w:rsid w:val="00D04E95"/>
    <w:rsid w:val="00D0503C"/>
    <w:rsid w:val="00D05721"/>
    <w:rsid w:val="00D0598F"/>
    <w:rsid w:val="00D06069"/>
    <w:rsid w:val="00D0606D"/>
    <w:rsid w:val="00D0645D"/>
    <w:rsid w:val="00D06C35"/>
    <w:rsid w:val="00D06D3C"/>
    <w:rsid w:val="00D06E32"/>
    <w:rsid w:val="00D06F63"/>
    <w:rsid w:val="00D1011E"/>
    <w:rsid w:val="00D105BB"/>
    <w:rsid w:val="00D1082F"/>
    <w:rsid w:val="00D1092D"/>
    <w:rsid w:val="00D10A5D"/>
    <w:rsid w:val="00D1192D"/>
    <w:rsid w:val="00D11BCA"/>
    <w:rsid w:val="00D11F85"/>
    <w:rsid w:val="00D124BB"/>
    <w:rsid w:val="00D1250E"/>
    <w:rsid w:val="00D128B4"/>
    <w:rsid w:val="00D12C4D"/>
    <w:rsid w:val="00D130E5"/>
    <w:rsid w:val="00D13132"/>
    <w:rsid w:val="00D132B1"/>
    <w:rsid w:val="00D13391"/>
    <w:rsid w:val="00D13EA9"/>
    <w:rsid w:val="00D14155"/>
    <w:rsid w:val="00D141E0"/>
    <w:rsid w:val="00D14CF1"/>
    <w:rsid w:val="00D14E60"/>
    <w:rsid w:val="00D14E9B"/>
    <w:rsid w:val="00D15675"/>
    <w:rsid w:val="00D15D9A"/>
    <w:rsid w:val="00D1663A"/>
    <w:rsid w:val="00D177C4"/>
    <w:rsid w:val="00D17AE7"/>
    <w:rsid w:val="00D17BEE"/>
    <w:rsid w:val="00D17DB5"/>
    <w:rsid w:val="00D17E3A"/>
    <w:rsid w:val="00D2052E"/>
    <w:rsid w:val="00D2059A"/>
    <w:rsid w:val="00D205A7"/>
    <w:rsid w:val="00D2133E"/>
    <w:rsid w:val="00D219D7"/>
    <w:rsid w:val="00D21BD0"/>
    <w:rsid w:val="00D221CC"/>
    <w:rsid w:val="00D222F3"/>
    <w:rsid w:val="00D22350"/>
    <w:rsid w:val="00D22406"/>
    <w:rsid w:val="00D22592"/>
    <w:rsid w:val="00D22B77"/>
    <w:rsid w:val="00D22C0B"/>
    <w:rsid w:val="00D2304B"/>
    <w:rsid w:val="00D230CA"/>
    <w:rsid w:val="00D23250"/>
    <w:rsid w:val="00D23A1B"/>
    <w:rsid w:val="00D23B28"/>
    <w:rsid w:val="00D2404F"/>
    <w:rsid w:val="00D241A6"/>
    <w:rsid w:val="00D252A8"/>
    <w:rsid w:val="00D25ACF"/>
    <w:rsid w:val="00D25B3F"/>
    <w:rsid w:val="00D25C05"/>
    <w:rsid w:val="00D25D6B"/>
    <w:rsid w:val="00D26202"/>
    <w:rsid w:val="00D264E5"/>
    <w:rsid w:val="00D264EF"/>
    <w:rsid w:val="00D2665D"/>
    <w:rsid w:val="00D2688C"/>
    <w:rsid w:val="00D268A4"/>
    <w:rsid w:val="00D26A56"/>
    <w:rsid w:val="00D26E96"/>
    <w:rsid w:val="00D27ABD"/>
    <w:rsid w:val="00D27B59"/>
    <w:rsid w:val="00D27C94"/>
    <w:rsid w:val="00D27EDA"/>
    <w:rsid w:val="00D3062E"/>
    <w:rsid w:val="00D309EB"/>
    <w:rsid w:val="00D30A8F"/>
    <w:rsid w:val="00D30B16"/>
    <w:rsid w:val="00D30F21"/>
    <w:rsid w:val="00D3130E"/>
    <w:rsid w:val="00D316C8"/>
    <w:rsid w:val="00D31A74"/>
    <w:rsid w:val="00D324CF"/>
    <w:rsid w:val="00D32574"/>
    <w:rsid w:val="00D338A6"/>
    <w:rsid w:val="00D33A10"/>
    <w:rsid w:val="00D33CE9"/>
    <w:rsid w:val="00D343DA"/>
    <w:rsid w:val="00D34AF9"/>
    <w:rsid w:val="00D35056"/>
    <w:rsid w:val="00D35755"/>
    <w:rsid w:val="00D359FA"/>
    <w:rsid w:val="00D35CDF"/>
    <w:rsid w:val="00D35E4F"/>
    <w:rsid w:val="00D3616F"/>
    <w:rsid w:val="00D3661A"/>
    <w:rsid w:val="00D373DA"/>
    <w:rsid w:val="00D37563"/>
    <w:rsid w:val="00D376F0"/>
    <w:rsid w:val="00D37FEB"/>
    <w:rsid w:val="00D4048D"/>
    <w:rsid w:val="00D4181C"/>
    <w:rsid w:val="00D41D37"/>
    <w:rsid w:val="00D41DBC"/>
    <w:rsid w:val="00D420C6"/>
    <w:rsid w:val="00D42304"/>
    <w:rsid w:val="00D4237A"/>
    <w:rsid w:val="00D42797"/>
    <w:rsid w:val="00D43237"/>
    <w:rsid w:val="00D43B53"/>
    <w:rsid w:val="00D43C63"/>
    <w:rsid w:val="00D43F27"/>
    <w:rsid w:val="00D44370"/>
    <w:rsid w:val="00D4484B"/>
    <w:rsid w:val="00D44E62"/>
    <w:rsid w:val="00D45113"/>
    <w:rsid w:val="00D455F3"/>
    <w:rsid w:val="00D45640"/>
    <w:rsid w:val="00D45892"/>
    <w:rsid w:val="00D458B4"/>
    <w:rsid w:val="00D45AB6"/>
    <w:rsid w:val="00D45BC4"/>
    <w:rsid w:val="00D463BA"/>
    <w:rsid w:val="00D46C1A"/>
    <w:rsid w:val="00D46DF0"/>
    <w:rsid w:val="00D46E56"/>
    <w:rsid w:val="00D46F3D"/>
    <w:rsid w:val="00D47381"/>
    <w:rsid w:val="00D476D8"/>
    <w:rsid w:val="00D47934"/>
    <w:rsid w:val="00D47A1F"/>
    <w:rsid w:val="00D47B36"/>
    <w:rsid w:val="00D47B65"/>
    <w:rsid w:val="00D501A3"/>
    <w:rsid w:val="00D50221"/>
    <w:rsid w:val="00D5038A"/>
    <w:rsid w:val="00D50C96"/>
    <w:rsid w:val="00D511C9"/>
    <w:rsid w:val="00D51501"/>
    <w:rsid w:val="00D51643"/>
    <w:rsid w:val="00D516C5"/>
    <w:rsid w:val="00D51E4A"/>
    <w:rsid w:val="00D521D5"/>
    <w:rsid w:val="00D52392"/>
    <w:rsid w:val="00D52E56"/>
    <w:rsid w:val="00D52EC5"/>
    <w:rsid w:val="00D5300A"/>
    <w:rsid w:val="00D53183"/>
    <w:rsid w:val="00D5335E"/>
    <w:rsid w:val="00D53A76"/>
    <w:rsid w:val="00D54A6D"/>
    <w:rsid w:val="00D54C2B"/>
    <w:rsid w:val="00D54F02"/>
    <w:rsid w:val="00D55470"/>
    <w:rsid w:val="00D55B4A"/>
    <w:rsid w:val="00D56016"/>
    <w:rsid w:val="00D5697B"/>
    <w:rsid w:val="00D56D0E"/>
    <w:rsid w:val="00D5708F"/>
    <w:rsid w:val="00D570EE"/>
    <w:rsid w:val="00D5714D"/>
    <w:rsid w:val="00D57210"/>
    <w:rsid w:val="00D57684"/>
    <w:rsid w:val="00D57705"/>
    <w:rsid w:val="00D578B6"/>
    <w:rsid w:val="00D57F5E"/>
    <w:rsid w:val="00D60C52"/>
    <w:rsid w:val="00D6160E"/>
    <w:rsid w:val="00D61AA8"/>
    <w:rsid w:val="00D62062"/>
    <w:rsid w:val="00D632F6"/>
    <w:rsid w:val="00D640D9"/>
    <w:rsid w:val="00D64A7A"/>
    <w:rsid w:val="00D64C9A"/>
    <w:rsid w:val="00D64CAA"/>
    <w:rsid w:val="00D64CCC"/>
    <w:rsid w:val="00D64CD8"/>
    <w:rsid w:val="00D654B3"/>
    <w:rsid w:val="00D655BB"/>
    <w:rsid w:val="00D6633C"/>
    <w:rsid w:val="00D66A75"/>
    <w:rsid w:val="00D66DE0"/>
    <w:rsid w:val="00D671DA"/>
    <w:rsid w:val="00D70327"/>
    <w:rsid w:val="00D718B4"/>
    <w:rsid w:val="00D719E2"/>
    <w:rsid w:val="00D71CE0"/>
    <w:rsid w:val="00D73638"/>
    <w:rsid w:val="00D73955"/>
    <w:rsid w:val="00D73CB5"/>
    <w:rsid w:val="00D742E8"/>
    <w:rsid w:val="00D74641"/>
    <w:rsid w:val="00D74AD7"/>
    <w:rsid w:val="00D74FD7"/>
    <w:rsid w:val="00D75367"/>
    <w:rsid w:val="00D7554D"/>
    <w:rsid w:val="00D75B47"/>
    <w:rsid w:val="00D76400"/>
    <w:rsid w:val="00D76451"/>
    <w:rsid w:val="00D7757A"/>
    <w:rsid w:val="00D77790"/>
    <w:rsid w:val="00D77DDB"/>
    <w:rsid w:val="00D80728"/>
    <w:rsid w:val="00D80F26"/>
    <w:rsid w:val="00D81064"/>
    <w:rsid w:val="00D81421"/>
    <w:rsid w:val="00D81497"/>
    <w:rsid w:val="00D82222"/>
    <w:rsid w:val="00D8261F"/>
    <w:rsid w:val="00D82853"/>
    <w:rsid w:val="00D8378B"/>
    <w:rsid w:val="00D83EC8"/>
    <w:rsid w:val="00D83F02"/>
    <w:rsid w:val="00D84570"/>
    <w:rsid w:val="00D84C4B"/>
    <w:rsid w:val="00D84DDC"/>
    <w:rsid w:val="00D85346"/>
    <w:rsid w:val="00D85376"/>
    <w:rsid w:val="00D86183"/>
    <w:rsid w:val="00D86381"/>
    <w:rsid w:val="00D8664D"/>
    <w:rsid w:val="00D86B4F"/>
    <w:rsid w:val="00D871F0"/>
    <w:rsid w:val="00D87943"/>
    <w:rsid w:val="00D87BA0"/>
    <w:rsid w:val="00D87D43"/>
    <w:rsid w:val="00D909DE"/>
    <w:rsid w:val="00D90C04"/>
    <w:rsid w:val="00D91548"/>
    <w:rsid w:val="00D920C6"/>
    <w:rsid w:val="00D9249B"/>
    <w:rsid w:val="00D926FB"/>
    <w:rsid w:val="00D92AD3"/>
    <w:rsid w:val="00D92BF2"/>
    <w:rsid w:val="00D93516"/>
    <w:rsid w:val="00D938A5"/>
    <w:rsid w:val="00D93A9A"/>
    <w:rsid w:val="00D93C1A"/>
    <w:rsid w:val="00D93CA3"/>
    <w:rsid w:val="00D93EDC"/>
    <w:rsid w:val="00D93F57"/>
    <w:rsid w:val="00D93F5A"/>
    <w:rsid w:val="00D941C9"/>
    <w:rsid w:val="00D941E1"/>
    <w:rsid w:val="00D94425"/>
    <w:rsid w:val="00D9468D"/>
    <w:rsid w:val="00D952ED"/>
    <w:rsid w:val="00D95565"/>
    <w:rsid w:val="00D9595F"/>
    <w:rsid w:val="00D95BB9"/>
    <w:rsid w:val="00D95C38"/>
    <w:rsid w:val="00D95D0F"/>
    <w:rsid w:val="00D95D20"/>
    <w:rsid w:val="00D963F9"/>
    <w:rsid w:val="00D968B4"/>
    <w:rsid w:val="00D96BF8"/>
    <w:rsid w:val="00D96DA3"/>
    <w:rsid w:val="00D96E6A"/>
    <w:rsid w:val="00D971D5"/>
    <w:rsid w:val="00D9795A"/>
    <w:rsid w:val="00D979C7"/>
    <w:rsid w:val="00D97D9F"/>
    <w:rsid w:val="00DA0224"/>
    <w:rsid w:val="00DA064D"/>
    <w:rsid w:val="00DA0665"/>
    <w:rsid w:val="00DA075E"/>
    <w:rsid w:val="00DA0A6C"/>
    <w:rsid w:val="00DA27A6"/>
    <w:rsid w:val="00DA2B9B"/>
    <w:rsid w:val="00DA31E0"/>
    <w:rsid w:val="00DA36BA"/>
    <w:rsid w:val="00DA4092"/>
    <w:rsid w:val="00DA4921"/>
    <w:rsid w:val="00DA4BA0"/>
    <w:rsid w:val="00DA4D50"/>
    <w:rsid w:val="00DA567D"/>
    <w:rsid w:val="00DA5940"/>
    <w:rsid w:val="00DA6127"/>
    <w:rsid w:val="00DA68C4"/>
    <w:rsid w:val="00DA6E8E"/>
    <w:rsid w:val="00DA79E0"/>
    <w:rsid w:val="00DA7EB5"/>
    <w:rsid w:val="00DB0032"/>
    <w:rsid w:val="00DB03C5"/>
    <w:rsid w:val="00DB04C4"/>
    <w:rsid w:val="00DB0704"/>
    <w:rsid w:val="00DB0BFD"/>
    <w:rsid w:val="00DB1115"/>
    <w:rsid w:val="00DB132A"/>
    <w:rsid w:val="00DB156A"/>
    <w:rsid w:val="00DB1A13"/>
    <w:rsid w:val="00DB2386"/>
    <w:rsid w:val="00DB24E4"/>
    <w:rsid w:val="00DB2710"/>
    <w:rsid w:val="00DB2DC6"/>
    <w:rsid w:val="00DB30CA"/>
    <w:rsid w:val="00DB3E61"/>
    <w:rsid w:val="00DB4444"/>
    <w:rsid w:val="00DB4CDA"/>
    <w:rsid w:val="00DB5309"/>
    <w:rsid w:val="00DB5980"/>
    <w:rsid w:val="00DB5B1B"/>
    <w:rsid w:val="00DB5E55"/>
    <w:rsid w:val="00DB5F0B"/>
    <w:rsid w:val="00DB6434"/>
    <w:rsid w:val="00DB671D"/>
    <w:rsid w:val="00DB6978"/>
    <w:rsid w:val="00DB7136"/>
    <w:rsid w:val="00DB76D2"/>
    <w:rsid w:val="00DB77FA"/>
    <w:rsid w:val="00DB79CD"/>
    <w:rsid w:val="00DC003B"/>
    <w:rsid w:val="00DC0522"/>
    <w:rsid w:val="00DC0881"/>
    <w:rsid w:val="00DC0B5A"/>
    <w:rsid w:val="00DC1254"/>
    <w:rsid w:val="00DC142D"/>
    <w:rsid w:val="00DC161D"/>
    <w:rsid w:val="00DC1C7B"/>
    <w:rsid w:val="00DC21E7"/>
    <w:rsid w:val="00DC24C1"/>
    <w:rsid w:val="00DC2557"/>
    <w:rsid w:val="00DC2E57"/>
    <w:rsid w:val="00DC2F7B"/>
    <w:rsid w:val="00DC3354"/>
    <w:rsid w:val="00DC3409"/>
    <w:rsid w:val="00DC3472"/>
    <w:rsid w:val="00DC3868"/>
    <w:rsid w:val="00DC43FA"/>
    <w:rsid w:val="00DC48DC"/>
    <w:rsid w:val="00DC4A78"/>
    <w:rsid w:val="00DC4BB6"/>
    <w:rsid w:val="00DC51BE"/>
    <w:rsid w:val="00DC5BAC"/>
    <w:rsid w:val="00DC6417"/>
    <w:rsid w:val="00DC65E2"/>
    <w:rsid w:val="00DC661D"/>
    <w:rsid w:val="00DC69A1"/>
    <w:rsid w:val="00DC6B25"/>
    <w:rsid w:val="00DC6D07"/>
    <w:rsid w:val="00DC6E75"/>
    <w:rsid w:val="00DC796A"/>
    <w:rsid w:val="00DD08DC"/>
    <w:rsid w:val="00DD0FDA"/>
    <w:rsid w:val="00DD1399"/>
    <w:rsid w:val="00DD1506"/>
    <w:rsid w:val="00DD17B8"/>
    <w:rsid w:val="00DD1A27"/>
    <w:rsid w:val="00DD25F7"/>
    <w:rsid w:val="00DD287E"/>
    <w:rsid w:val="00DD2C45"/>
    <w:rsid w:val="00DD2CA6"/>
    <w:rsid w:val="00DD2F7E"/>
    <w:rsid w:val="00DD309B"/>
    <w:rsid w:val="00DD3833"/>
    <w:rsid w:val="00DD3A23"/>
    <w:rsid w:val="00DD3B0B"/>
    <w:rsid w:val="00DD418F"/>
    <w:rsid w:val="00DD436E"/>
    <w:rsid w:val="00DD4439"/>
    <w:rsid w:val="00DD48D4"/>
    <w:rsid w:val="00DD4A87"/>
    <w:rsid w:val="00DD4B2D"/>
    <w:rsid w:val="00DD4F1B"/>
    <w:rsid w:val="00DD4FAE"/>
    <w:rsid w:val="00DD5301"/>
    <w:rsid w:val="00DD5572"/>
    <w:rsid w:val="00DD5970"/>
    <w:rsid w:val="00DD5C48"/>
    <w:rsid w:val="00DD5F1C"/>
    <w:rsid w:val="00DD6C00"/>
    <w:rsid w:val="00DD6CFF"/>
    <w:rsid w:val="00DD74C8"/>
    <w:rsid w:val="00DD7681"/>
    <w:rsid w:val="00DD7A3A"/>
    <w:rsid w:val="00DD7F10"/>
    <w:rsid w:val="00DE0358"/>
    <w:rsid w:val="00DE0F77"/>
    <w:rsid w:val="00DE1494"/>
    <w:rsid w:val="00DE180F"/>
    <w:rsid w:val="00DE1C30"/>
    <w:rsid w:val="00DE1DEE"/>
    <w:rsid w:val="00DE1F89"/>
    <w:rsid w:val="00DE22C6"/>
    <w:rsid w:val="00DE24CD"/>
    <w:rsid w:val="00DE2BCA"/>
    <w:rsid w:val="00DE2D68"/>
    <w:rsid w:val="00DE2FDC"/>
    <w:rsid w:val="00DE3273"/>
    <w:rsid w:val="00DE35AD"/>
    <w:rsid w:val="00DE3F7D"/>
    <w:rsid w:val="00DE3FA2"/>
    <w:rsid w:val="00DE4083"/>
    <w:rsid w:val="00DE4943"/>
    <w:rsid w:val="00DE4987"/>
    <w:rsid w:val="00DE50A5"/>
    <w:rsid w:val="00DE5C94"/>
    <w:rsid w:val="00DE6024"/>
    <w:rsid w:val="00DE6D81"/>
    <w:rsid w:val="00DE743E"/>
    <w:rsid w:val="00DE7764"/>
    <w:rsid w:val="00DE7A35"/>
    <w:rsid w:val="00DE7E9A"/>
    <w:rsid w:val="00DE7EB8"/>
    <w:rsid w:val="00DF055D"/>
    <w:rsid w:val="00DF111D"/>
    <w:rsid w:val="00DF13D2"/>
    <w:rsid w:val="00DF15B7"/>
    <w:rsid w:val="00DF19A5"/>
    <w:rsid w:val="00DF19CF"/>
    <w:rsid w:val="00DF19FE"/>
    <w:rsid w:val="00DF2332"/>
    <w:rsid w:val="00DF2DA6"/>
    <w:rsid w:val="00DF35EC"/>
    <w:rsid w:val="00DF368D"/>
    <w:rsid w:val="00DF3D0D"/>
    <w:rsid w:val="00DF3D20"/>
    <w:rsid w:val="00DF3E7C"/>
    <w:rsid w:val="00DF3E7E"/>
    <w:rsid w:val="00DF44CB"/>
    <w:rsid w:val="00DF4858"/>
    <w:rsid w:val="00DF49EC"/>
    <w:rsid w:val="00DF514F"/>
    <w:rsid w:val="00DF5443"/>
    <w:rsid w:val="00DF564D"/>
    <w:rsid w:val="00DF57D9"/>
    <w:rsid w:val="00DF5874"/>
    <w:rsid w:val="00DF6075"/>
    <w:rsid w:val="00DF6345"/>
    <w:rsid w:val="00DF6611"/>
    <w:rsid w:val="00DF6FCD"/>
    <w:rsid w:val="00DF709E"/>
    <w:rsid w:val="00DF7887"/>
    <w:rsid w:val="00DF79DB"/>
    <w:rsid w:val="00DF7B88"/>
    <w:rsid w:val="00E0012B"/>
    <w:rsid w:val="00E00979"/>
    <w:rsid w:val="00E00A0E"/>
    <w:rsid w:val="00E00A97"/>
    <w:rsid w:val="00E0116D"/>
    <w:rsid w:val="00E0147F"/>
    <w:rsid w:val="00E015F2"/>
    <w:rsid w:val="00E01A2D"/>
    <w:rsid w:val="00E01D95"/>
    <w:rsid w:val="00E01E16"/>
    <w:rsid w:val="00E02072"/>
    <w:rsid w:val="00E024D8"/>
    <w:rsid w:val="00E026B8"/>
    <w:rsid w:val="00E02DCC"/>
    <w:rsid w:val="00E03D9F"/>
    <w:rsid w:val="00E03F41"/>
    <w:rsid w:val="00E0418E"/>
    <w:rsid w:val="00E041E2"/>
    <w:rsid w:val="00E044FD"/>
    <w:rsid w:val="00E047F1"/>
    <w:rsid w:val="00E04E24"/>
    <w:rsid w:val="00E04F76"/>
    <w:rsid w:val="00E052B3"/>
    <w:rsid w:val="00E053A3"/>
    <w:rsid w:val="00E05437"/>
    <w:rsid w:val="00E05707"/>
    <w:rsid w:val="00E0572C"/>
    <w:rsid w:val="00E05781"/>
    <w:rsid w:val="00E05BF1"/>
    <w:rsid w:val="00E05D87"/>
    <w:rsid w:val="00E06177"/>
    <w:rsid w:val="00E0653B"/>
    <w:rsid w:val="00E068BC"/>
    <w:rsid w:val="00E06B6B"/>
    <w:rsid w:val="00E073E7"/>
    <w:rsid w:val="00E07D5C"/>
    <w:rsid w:val="00E1067A"/>
    <w:rsid w:val="00E1088E"/>
    <w:rsid w:val="00E10F94"/>
    <w:rsid w:val="00E11104"/>
    <w:rsid w:val="00E1135A"/>
    <w:rsid w:val="00E11763"/>
    <w:rsid w:val="00E118C2"/>
    <w:rsid w:val="00E12073"/>
    <w:rsid w:val="00E12167"/>
    <w:rsid w:val="00E121D8"/>
    <w:rsid w:val="00E123C5"/>
    <w:rsid w:val="00E13152"/>
    <w:rsid w:val="00E13B39"/>
    <w:rsid w:val="00E14253"/>
    <w:rsid w:val="00E148EF"/>
    <w:rsid w:val="00E14C2C"/>
    <w:rsid w:val="00E15139"/>
    <w:rsid w:val="00E160B0"/>
    <w:rsid w:val="00E16514"/>
    <w:rsid w:val="00E166DC"/>
    <w:rsid w:val="00E16A63"/>
    <w:rsid w:val="00E16AF2"/>
    <w:rsid w:val="00E1770C"/>
    <w:rsid w:val="00E17B4B"/>
    <w:rsid w:val="00E17DBB"/>
    <w:rsid w:val="00E2091C"/>
    <w:rsid w:val="00E210EF"/>
    <w:rsid w:val="00E2121F"/>
    <w:rsid w:val="00E21286"/>
    <w:rsid w:val="00E213BB"/>
    <w:rsid w:val="00E218E8"/>
    <w:rsid w:val="00E21E0A"/>
    <w:rsid w:val="00E220EC"/>
    <w:rsid w:val="00E221BB"/>
    <w:rsid w:val="00E22A51"/>
    <w:rsid w:val="00E23DDF"/>
    <w:rsid w:val="00E243B6"/>
    <w:rsid w:val="00E2446B"/>
    <w:rsid w:val="00E24A08"/>
    <w:rsid w:val="00E252E5"/>
    <w:rsid w:val="00E2533E"/>
    <w:rsid w:val="00E25DC9"/>
    <w:rsid w:val="00E260FB"/>
    <w:rsid w:val="00E26C2B"/>
    <w:rsid w:val="00E26D55"/>
    <w:rsid w:val="00E27921"/>
    <w:rsid w:val="00E27E32"/>
    <w:rsid w:val="00E30045"/>
    <w:rsid w:val="00E304A7"/>
    <w:rsid w:val="00E30E3E"/>
    <w:rsid w:val="00E30E4B"/>
    <w:rsid w:val="00E31C0C"/>
    <w:rsid w:val="00E3209F"/>
    <w:rsid w:val="00E324C5"/>
    <w:rsid w:val="00E3261F"/>
    <w:rsid w:val="00E33002"/>
    <w:rsid w:val="00E33322"/>
    <w:rsid w:val="00E33472"/>
    <w:rsid w:val="00E33BA9"/>
    <w:rsid w:val="00E345DC"/>
    <w:rsid w:val="00E34C76"/>
    <w:rsid w:val="00E34F2F"/>
    <w:rsid w:val="00E352C8"/>
    <w:rsid w:val="00E35844"/>
    <w:rsid w:val="00E35AAA"/>
    <w:rsid w:val="00E35FF8"/>
    <w:rsid w:val="00E35FFC"/>
    <w:rsid w:val="00E360EC"/>
    <w:rsid w:val="00E362DE"/>
    <w:rsid w:val="00E3665D"/>
    <w:rsid w:val="00E366AF"/>
    <w:rsid w:val="00E36AE8"/>
    <w:rsid w:val="00E36CF2"/>
    <w:rsid w:val="00E37216"/>
    <w:rsid w:val="00E37F95"/>
    <w:rsid w:val="00E400D2"/>
    <w:rsid w:val="00E40A91"/>
    <w:rsid w:val="00E40FFE"/>
    <w:rsid w:val="00E4116E"/>
    <w:rsid w:val="00E411F9"/>
    <w:rsid w:val="00E417A3"/>
    <w:rsid w:val="00E418DC"/>
    <w:rsid w:val="00E41C50"/>
    <w:rsid w:val="00E41CC6"/>
    <w:rsid w:val="00E42669"/>
    <w:rsid w:val="00E42C4F"/>
    <w:rsid w:val="00E42D97"/>
    <w:rsid w:val="00E430A4"/>
    <w:rsid w:val="00E434F3"/>
    <w:rsid w:val="00E4381C"/>
    <w:rsid w:val="00E43B0A"/>
    <w:rsid w:val="00E44074"/>
    <w:rsid w:val="00E444BE"/>
    <w:rsid w:val="00E4491D"/>
    <w:rsid w:val="00E44E8C"/>
    <w:rsid w:val="00E44EAD"/>
    <w:rsid w:val="00E44F03"/>
    <w:rsid w:val="00E45366"/>
    <w:rsid w:val="00E45786"/>
    <w:rsid w:val="00E45804"/>
    <w:rsid w:val="00E45B62"/>
    <w:rsid w:val="00E45B6B"/>
    <w:rsid w:val="00E45E98"/>
    <w:rsid w:val="00E4674A"/>
    <w:rsid w:val="00E472A4"/>
    <w:rsid w:val="00E476F2"/>
    <w:rsid w:val="00E50226"/>
    <w:rsid w:val="00E5023F"/>
    <w:rsid w:val="00E50250"/>
    <w:rsid w:val="00E50386"/>
    <w:rsid w:val="00E50531"/>
    <w:rsid w:val="00E507AA"/>
    <w:rsid w:val="00E50A88"/>
    <w:rsid w:val="00E51068"/>
    <w:rsid w:val="00E51122"/>
    <w:rsid w:val="00E51576"/>
    <w:rsid w:val="00E515A2"/>
    <w:rsid w:val="00E51899"/>
    <w:rsid w:val="00E518BB"/>
    <w:rsid w:val="00E519D0"/>
    <w:rsid w:val="00E51DD4"/>
    <w:rsid w:val="00E527E1"/>
    <w:rsid w:val="00E52809"/>
    <w:rsid w:val="00E52964"/>
    <w:rsid w:val="00E52A9E"/>
    <w:rsid w:val="00E52C4E"/>
    <w:rsid w:val="00E53A0E"/>
    <w:rsid w:val="00E53C71"/>
    <w:rsid w:val="00E5400B"/>
    <w:rsid w:val="00E5407B"/>
    <w:rsid w:val="00E54384"/>
    <w:rsid w:val="00E5464C"/>
    <w:rsid w:val="00E54A05"/>
    <w:rsid w:val="00E54F4F"/>
    <w:rsid w:val="00E553FB"/>
    <w:rsid w:val="00E5550B"/>
    <w:rsid w:val="00E563E3"/>
    <w:rsid w:val="00E56460"/>
    <w:rsid w:val="00E565E7"/>
    <w:rsid w:val="00E56955"/>
    <w:rsid w:val="00E56A66"/>
    <w:rsid w:val="00E56C23"/>
    <w:rsid w:val="00E56FD6"/>
    <w:rsid w:val="00E5721E"/>
    <w:rsid w:val="00E57602"/>
    <w:rsid w:val="00E57E55"/>
    <w:rsid w:val="00E60733"/>
    <w:rsid w:val="00E612B4"/>
    <w:rsid w:val="00E6198D"/>
    <w:rsid w:val="00E61BA1"/>
    <w:rsid w:val="00E61FEC"/>
    <w:rsid w:val="00E625FC"/>
    <w:rsid w:val="00E62613"/>
    <w:rsid w:val="00E6276A"/>
    <w:rsid w:val="00E62875"/>
    <w:rsid w:val="00E63130"/>
    <w:rsid w:val="00E63283"/>
    <w:rsid w:val="00E6392F"/>
    <w:rsid w:val="00E639FD"/>
    <w:rsid w:val="00E63C17"/>
    <w:rsid w:val="00E63D77"/>
    <w:rsid w:val="00E64003"/>
    <w:rsid w:val="00E64A9A"/>
    <w:rsid w:val="00E64DE1"/>
    <w:rsid w:val="00E64F18"/>
    <w:rsid w:val="00E64FAE"/>
    <w:rsid w:val="00E6534E"/>
    <w:rsid w:val="00E653D2"/>
    <w:rsid w:val="00E65652"/>
    <w:rsid w:val="00E66225"/>
    <w:rsid w:val="00E6663E"/>
    <w:rsid w:val="00E66A58"/>
    <w:rsid w:val="00E674CC"/>
    <w:rsid w:val="00E67A12"/>
    <w:rsid w:val="00E70281"/>
    <w:rsid w:val="00E7028E"/>
    <w:rsid w:val="00E7083D"/>
    <w:rsid w:val="00E70CDB"/>
    <w:rsid w:val="00E71A84"/>
    <w:rsid w:val="00E71F50"/>
    <w:rsid w:val="00E729F0"/>
    <w:rsid w:val="00E72DBB"/>
    <w:rsid w:val="00E733F5"/>
    <w:rsid w:val="00E7366F"/>
    <w:rsid w:val="00E73A4D"/>
    <w:rsid w:val="00E73D80"/>
    <w:rsid w:val="00E73F4E"/>
    <w:rsid w:val="00E74A25"/>
    <w:rsid w:val="00E754C9"/>
    <w:rsid w:val="00E756D2"/>
    <w:rsid w:val="00E75815"/>
    <w:rsid w:val="00E76007"/>
    <w:rsid w:val="00E76099"/>
    <w:rsid w:val="00E76218"/>
    <w:rsid w:val="00E765E3"/>
    <w:rsid w:val="00E76DCA"/>
    <w:rsid w:val="00E7777F"/>
    <w:rsid w:val="00E77FEE"/>
    <w:rsid w:val="00E81116"/>
    <w:rsid w:val="00E81439"/>
    <w:rsid w:val="00E8246B"/>
    <w:rsid w:val="00E82607"/>
    <w:rsid w:val="00E826A5"/>
    <w:rsid w:val="00E8324D"/>
    <w:rsid w:val="00E8387C"/>
    <w:rsid w:val="00E846ED"/>
    <w:rsid w:val="00E847A3"/>
    <w:rsid w:val="00E84859"/>
    <w:rsid w:val="00E84AC6"/>
    <w:rsid w:val="00E84CD8"/>
    <w:rsid w:val="00E84D65"/>
    <w:rsid w:val="00E85D5A"/>
    <w:rsid w:val="00E86266"/>
    <w:rsid w:val="00E86599"/>
    <w:rsid w:val="00E86CB7"/>
    <w:rsid w:val="00E87341"/>
    <w:rsid w:val="00E90971"/>
    <w:rsid w:val="00E90E72"/>
    <w:rsid w:val="00E91009"/>
    <w:rsid w:val="00E91670"/>
    <w:rsid w:val="00E91E39"/>
    <w:rsid w:val="00E91F1D"/>
    <w:rsid w:val="00E92750"/>
    <w:rsid w:val="00E92BAA"/>
    <w:rsid w:val="00E92CFB"/>
    <w:rsid w:val="00E9333C"/>
    <w:rsid w:val="00E9360F"/>
    <w:rsid w:val="00E93D75"/>
    <w:rsid w:val="00E93EFE"/>
    <w:rsid w:val="00E9423E"/>
    <w:rsid w:val="00E942A9"/>
    <w:rsid w:val="00E94597"/>
    <w:rsid w:val="00E94AD1"/>
    <w:rsid w:val="00E94D88"/>
    <w:rsid w:val="00E94EF2"/>
    <w:rsid w:val="00E950D3"/>
    <w:rsid w:val="00E95AF3"/>
    <w:rsid w:val="00E9645D"/>
    <w:rsid w:val="00E968E0"/>
    <w:rsid w:val="00E976B1"/>
    <w:rsid w:val="00E9788C"/>
    <w:rsid w:val="00E97D1C"/>
    <w:rsid w:val="00EA0692"/>
    <w:rsid w:val="00EA078B"/>
    <w:rsid w:val="00EA1C08"/>
    <w:rsid w:val="00EA2044"/>
    <w:rsid w:val="00EA204B"/>
    <w:rsid w:val="00EA21BD"/>
    <w:rsid w:val="00EA23D4"/>
    <w:rsid w:val="00EA242E"/>
    <w:rsid w:val="00EA250B"/>
    <w:rsid w:val="00EA259A"/>
    <w:rsid w:val="00EA35F7"/>
    <w:rsid w:val="00EA3B88"/>
    <w:rsid w:val="00EA3C64"/>
    <w:rsid w:val="00EA3FF7"/>
    <w:rsid w:val="00EA403A"/>
    <w:rsid w:val="00EA42BC"/>
    <w:rsid w:val="00EA46E4"/>
    <w:rsid w:val="00EA4792"/>
    <w:rsid w:val="00EA4F39"/>
    <w:rsid w:val="00EA517F"/>
    <w:rsid w:val="00EA5264"/>
    <w:rsid w:val="00EA532A"/>
    <w:rsid w:val="00EA6009"/>
    <w:rsid w:val="00EA67EC"/>
    <w:rsid w:val="00EA6AF6"/>
    <w:rsid w:val="00EA6FDC"/>
    <w:rsid w:val="00EA7855"/>
    <w:rsid w:val="00EA79F3"/>
    <w:rsid w:val="00EA7B38"/>
    <w:rsid w:val="00EA7CD9"/>
    <w:rsid w:val="00EA7F5F"/>
    <w:rsid w:val="00EB0033"/>
    <w:rsid w:val="00EB019D"/>
    <w:rsid w:val="00EB02B9"/>
    <w:rsid w:val="00EB036A"/>
    <w:rsid w:val="00EB03D0"/>
    <w:rsid w:val="00EB0717"/>
    <w:rsid w:val="00EB0B81"/>
    <w:rsid w:val="00EB0C97"/>
    <w:rsid w:val="00EB137D"/>
    <w:rsid w:val="00EB1489"/>
    <w:rsid w:val="00EB1C9B"/>
    <w:rsid w:val="00EB2103"/>
    <w:rsid w:val="00EB325A"/>
    <w:rsid w:val="00EB3317"/>
    <w:rsid w:val="00EB3382"/>
    <w:rsid w:val="00EB3430"/>
    <w:rsid w:val="00EB35F8"/>
    <w:rsid w:val="00EB4074"/>
    <w:rsid w:val="00EB40C4"/>
    <w:rsid w:val="00EB4288"/>
    <w:rsid w:val="00EB42C7"/>
    <w:rsid w:val="00EB465C"/>
    <w:rsid w:val="00EB4C9F"/>
    <w:rsid w:val="00EB54D4"/>
    <w:rsid w:val="00EB55C6"/>
    <w:rsid w:val="00EB5645"/>
    <w:rsid w:val="00EB5850"/>
    <w:rsid w:val="00EB65CC"/>
    <w:rsid w:val="00EB6B9E"/>
    <w:rsid w:val="00EB6C51"/>
    <w:rsid w:val="00EB70ED"/>
    <w:rsid w:val="00EB7482"/>
    <w:rsid w:val="00EB7516"/>
    <w:rsid w:val="00EB7648"/>
    <w:rsid w:val="00EB7D30"/>
    <w:rsid w:val="00EC04EE"/>
    <w:rsid w:val="00EC05CD"/>
    <w:rsid w:val="00EC1207"/>
    <w:rsid w:val="00EC1779"/>
    <w:rsid w:val="00EC17BB"/>
    <w:rsid w:val="00EC1FC2"/>
    <w:rsid w:val="00EC2387"/>
    <w:rsid w:val="00EC23E6"/>
    <w:rsid w:val="00EC268F"/>
    <w:rsid w:val="00EC2A92"/>
    <w:rsid w:val="00EC2E3E"/>
    <w:rsid w:val="00EC3443"/>
    <w:rsid w:val="00EC34E0"/>
    <w:rsid w:val="00EC39E8"/>
    <w:rsid w:val="00EC3BCF"/>
    <w:rsid w:val="00EC3FA8"/>
    <w:rsid w:val="00EC46C6"/>
    <w:rsid w:val="00EC475D"/>
    <w:rsid w:val="00EC5C35"/>
    <w:rsid w:val="00EC654B"/>
    <w:rsid w:val="00EC65DB"/>
    <w:rsid w:val="00EC6628"/>
    <w:rsid w:val="00EC68F0"/>
    <w:rsid w:val="00EC6C1F"/>
    <w:rsid w:val="00EC71A5"/>
    <w:rsid w:val="00EC771A"/>
    <w:rsid w:val="00EC79DB"/>
    <w:rsid w:val="00EC79E7"/>
    <w:rsid w:val="00EC7A83"/>
    <w:rsid w:val="00ED08B6"/>
    <w:rsid w:val="00ED0DF6"/>
    <w:rsid w:val="00ED11CB"/>
    <w:rsid w:val="00ED11DF"/>
    <w:rsid w:val="00ED12A3"/>
    <w:rsid w:val="00ED1419"/>
    <w:rsid w:val="00ED168F"/>
    <w:rsid w:val="00ED17FC"/>
    <w:rsid w:val="00ED1D8D"/>
    <w:rsid w:val="00ED2995"/>
    <w:rsid w:val="00ED2B52"/>
    <w:rsid w:val="00ED2C79"/>
    <w:rsid w:val="00ED2D3C"/>
    <w:rsid w:val="00ED2DE5"/>
    <w:rsid w:val="00ED30DD"/>
    <w:rsid w:val="00ED330D"/>
    <w:rsid w:val="00ED3E4C"/>
    <w:rsid w:val="00ED4435"/>
    <w:rsid w:val="00ED4BC1"/>
    <w:rsid w:val="00ED4C74"/>
    <w:rsid w:val="00ED4DC7"/>
    <w:rsid w:val="00ED4E25"/>
    <w:rsid w:val="00ED4FD4"/>
    <w:rsid w:val="00ED5105"/>
    <w:rsid w:val="00ED580D"/>
    <w:rsid w:val="00ED6DA7"/>
    <w:rsid w:val="00ED6E5B"/>
    <w:rsid w:val="00ED7018"/>
    <w:rsid w:val="00ED7233"/>
    <w:rsid w:val="00ED7A34"/>
    <w:rsid w:val="00ED7AF7"/>
    <w:rsid w:val="00ED7BC9"/>
    <w:rsid w:val="00ED7CB3"/>
    <w:rsid w:val="00EE042E"/>
    <w:rsid w:val="00EE0BD5"/>
    <w:rsid w:val="00EE0C3D"/>
    <w:rsid w:val="00EE1642"/>
    <w:rsid w:val="00EE1668"/>
    <w:rsid w:val="00EE19AD"/>
    <w:rsid w:val="00EE19DE"/>
    <w:rsid w:val="00EE218A"/>
    <w:rsid w:val="00EE2AB4"/>
    <w:rsid w:val="00EE3020"/>
    <w:rsid w:val="00EE30B7"/>
    <w:rsid w:val="00EE311C"/>
    <w:rsid w:val="00EE37A8"/>
    <w:rsid w:val="00EE390B"/>
    <w:rsid w:val="00EE3BFA"/>
    <w:rsid w:val="00EE3C2A"/>
    <w:rsid w:val="00EE3CB8"/>
    <w:rsid w:val="00EE403F"/>
    <w:rsid w:val="00EE4959"/>
    <w:rsid w:val="00EE49CB"/>
    <w:rsid w:val="00EE4A13"/>
    <w:rsid w:val="00EE4CB7"/>
    <w:rsid w:val="00EE4E04"/>
    <w:rsid w:val="00EE4ED9"/>
    <w:rsid w:val="00EE5B8D"/>
    <w:rsid w:val="00EE5FA5"/>
    <w:rsid w:val="00EE65C9"/>
    <w:rsid w:val="00EE6C5C"/>
    <w:rsid w:val="00EE6D82"/>
    <w:rsid w:val="00EE7944"/>
    <w:rsid w:val="00EE7ADE"/>
    <w:rsid w:val="00EE7DF7"/>
    <w:rsid w:val="00EF0655"/>
    <w:rsid w:val="00EF07A5"/>
    <w:rsid w:val="00EF0893"/>
    <w:rsid w:val="00EF1881"/>
    <w:rsid w:val="00EF1AF1"/>
    <w:rsid w:val="00EF250A"/>
    <w:rsid w:val="00EF3321"/>
    <w:rsid w:val="00EF33C9"/>
    <w:rsid w:val="00EF37EB"/>
    <w:rsid w:val="00EF3A24"/>
    <w:rsid w:val="00EF3D11"/>
    <w:rsid w:val="00EF3F07"/>
    <w:rsid w:val="00EF4284"/>
    <w:rsid w:val="00EF4659"/>
    <w:rsid w:val="00EF4855"/>
    <w:rsid w:val="00EF48B2"/>
    <w:rsid w:val="00EF5598"/>
    <w:rsid w:val="00EF58FD"/>
    <w:rsid w:val="00EF5CEB"/>
    <w:rsid w:val="00EF65EE"/>
    <w:rsid w:val="00EF6D59"/>
    <w:rsid w:val="00EF7501"/>
    <w:rsid w:val="00EF7567"/>
    <w:rsid w:val="00EF7858"/>
    <w:rsid w:val="00EF7B4B"/>
    <w:rsid w:val="00EF7E5E"/>
    <w:rsid w:val="00F00CE8"/>
    <w:rsid w:val="00F00F3F"/>
    <w:rsid w:val="00F010A6"/>
    <w:rsid w:val="00F01A5C"/>
    <w:rsid w:val="00F022E3"/>
    <w:rsid w:val="00F02911"/>
    <w:rsid w:val="00F0321D"/>
    <w:rsid w:val="00F03B8C"/>
    <w:rsid w:val="00F03C21"/>
    <w:rsid w:val="00F03C86"/>
    <w:rsid w:val="00F03F0B"/>
    <w:rsid w:val="00F0446C"/>
    <w:rsid w:val="00F0455E"/>
    <w:rsid w:val="00F045ED"/>
    <w:rsid w:val="00F04856"/>
    <w:rsid w:val="00F0494F"/>
    <w:rsid w:val="00F04ABF"/>
    <w:rsid w:val="00F04D30"/>
    <w:rsid w:val="00F04DA7"/>
    <w:rsid w:val="00F055E3"/>
    <w:rsid w:val="00F06207"/>
    <w:rsid w:val="00F062BD"/>
    <w:rsid w:val="00F0662B"/>
    <w:rsid w:val="00F06A6E"/>
    <w:rsid w:val="00F06C47"/>
    <w:rsid w:val="00F06CF1"/>
    <w:rsid w:val="00F06E37"/>
    <w:rsid w:val="00F071E7"/>
    <w:rsid w:val="00F10591"/>
    <w:rsid w:val="00F108F0"/>
    <w:rsid w:val="00F11172"/>
    <w:rsid w:val="00F114FC"/>
    <w:rsid w:val="00F1211A"/>
    <w:rsid w:val="00F12294"/>
    <w:rsid w:val="00F12C3E"/>
    <w:rsid w:val="00F12E15"/>
    <w:rsid w:val="00F12F21"/>
    <w:rsid w:val="00F1379E"/>
    <w:rsid w:val="00F13AB2"/>
    <w:rsid w:val="00F14438"/>
    <w:rsid w:val="00F1482F"/>
    <w:rsid w:val="00F14C63"/>
    <w:rsid w:val="00F15061"/>
    <w:rsid w:val="00F1541F"/>
    <w:rsid w:val="00F15421"/>
    <w:rsid w:val="00F158AB"/>
    <w:rsid w:val="00F15C7E"/>
    <w:rsid w:val="00F16615"/>
    <w:rsid w:val="00F16B95"/>
    <w:rsid w:val="00F16D57"/>
    <w:rsid w:val="00F16FFC"/>
    <w:rsid w:val="00F17635"/>
    <w:rsid w:val="00F17797"/>
    <w:rsid w:val="00F21357"/>
    <w:rsid w:val="00F21DC0"/>
    <w:rsid w:val="00F22600"/>
    <w:rsid w:val="00F22E7E"/>
    <w:rsid w:val="00F22F84"/>
    <w:rsid w:val="00F230B1"/>
    <w:rsid w:val="00F23E84"/>
    <w:rsid w:val="00F24792"/>
    <w:rsid w:val="00F25011"/>
    <w:rsid w:val="00F2528F"/>
    <w:rsid w:val="00F2534E"/>
    <w:rsid w:val="00F26526"/>
    <w:rsid w:val="00F2654E"/>
    <w:rsid w:val="00F26655"/>
    <w:rsid w:val="00F26C18"/>
    <w:rsid w:val="00F26CFB"/>
    <w:rsid w:val="00F26EF1"/>
    <w:rsid w:val="00F2775A"/>
    <w:rsid w:val="00F279F3"/>
    <w:rsid w:val="00F27C62"/>
    <w:rsid w:val="00F27F3E"/>
    <w:rsid w:val="00F30054"/>
    <w:rsid w:val="00F30113"/>
    <w:rsid w:val="00F30276"/>
    <w:rsid w:val="00F303B8"/>
    <w:rsid w:val="00F3093E"/>
    <w:rsid w:val="00F314FA"/>
    <w:rsid w:val="00F3181E"/>
    <w:rsid w:val="00F32041"/>
    <w:rsid w:val="00F321A1"/>
    <w:rsid w:val="00F32342"/>
    <w:rsid w:val="00F328C1"/>
    <w:rsid w:val="00F331FC"/>
    <w:rsid w:val="00F33DEB"/>
    <w:rsid w:val="00F34E22"/>
    <w:rsid w:val="00F34EFE"/>
    <w:rsid w:val="00F34F36"/>
    <w:rsid w:val="00F34F72"/>
    <w:rsid w:val="00F350A1"/>
    <w:rsid w:val="00F3513F"/>
    <w:rsid w:val="00F35A58"/>
    <w:rsid w:val="00F36214"/>
    <w:rsid w:val="00F365F1"/>
    <w:rsid w:val="00F36F3C"/>
    <w:rsid w:val="00F3751B"/>
    <w:rsid w:val="00F4056E"/>
    <w:rsid w:val="00F4073D"/>
    <w:rsid w:val="00F407C7"/>
    <w:rsid w:val="00F40B3D"/>
    <w:rsid w:val="00F40F0F"/>
    <w:rsid w:val="00F4119C"/>
    <w:rsid w:val="00F419DA"/>
    <w:rsid w:val="00F41A4B"/>
    <w:rsid w:val="00F41DEF"/>
    <w:rsid w:val="00F41F82"/>
    <w:rsid w:val="00F42118"/>
    <w:rsid w:val="00F42238"/>
    <w:rsid w:val="00F42821"/>
    <w:rsid w:val="00F42860"/>
    <w:rsid w:val="00F4288D"/>
    <w:rsid w:val="00F42984"/>
    <w:rsid w:val="00F42B71"/>
    <w:rsid w:val="00F42F63"/>
    <w:rsid w:val="00F43708"/>
    <w:rsid w:val="00F440C6"/>
    <w:rsid w:val="00F441FD"/>
    <w:rsid w:val="00F446AC"/>
    <w:rsid w:val="00F44B05"/>
    <w:rsid w:val="00F44F91"/>
    <w:rsid w:val="00F45840"/>
    <w:rsid w:val="00F45D78"/>
    <w:rsid w:val="00F46115"/>
    <w:rsid w:val="00F461B8"/>
    <w:rsid w:val="00F465A3"/>
    <w:rsid w:val="00F46687"/>
    <w:rsid w:val="00F4686E"/>
    <w:rsid w:val="00F46971"/>
    <w:rsid w:val="00F46AF6"/>
    <w:rsid w:val="00F473A9"/>
    <w:rsid w:val="00F4746E"/>
    <w:rsid w:val="00F47A1E"/>
    <w:rsid w:val="00F506C5"/>
    <w:rsid w:val="00F50787"/>
    <w:rsid w:val="00F50B56"/>
    <w:rsid w:val="00F50B62"/>
    <w:rsid w:val="00F50D74"/>
    <w:rsid w:val="00F51002"/>
    <w:rsid w:val="00F51D92"/>
    <w:rsid w:val="00F520B0"/>
    <w:rsid w:val="00F521CD"/>
    <w:rsid w:val="00F524DE"/>
    <w:rsid w:val="00F52857"/>
    <w:rsid w:val="00F52866"/>
    <w:rsid w:val="00F528E0"/>
    <w:rsid w:val="00F52ADF"/>
    <w:rsid w:val="00F52D4D"/>
    <w:rsid w:val="00F532F0"/>
    <w:rsid w:val="00F534A5"/>
    <w:rsid w:val="00F53874"/>
    <w:rsid w:val="00F543A3"/>
    <w:rsid w:val="00F557DC"/>
    <w:rsid w:val="00F55AEC"/>
    <w:rsid w:val="00F5658A"/>
    <w:rsid w:val="00F56D3A"/>
    <w:rsid w:val="00F56F3D"/>
    <w:rsid w:val="00F56F7E"/>
    <w:rsid w:val="00F57A06"/>
    <w:rsid w:val="00F57A0C"/>
    <w:rsid w:val="00F57C30"/>
    <w:rsid w:val="00F57C48"/>
    <w:rsid w:val="00F57ECD"/>
    <w:rsid w:val="00F60407"/>
    <w:rsid w:val="00F6073A"/>
    <w:rsid w:val="00F60BAA"/>
    <w:rsid w:val="00F60C94"/>
    <w:rsid w:val="00F60F27"/>
    <w:rsid w:val="00F611CB"/>
    <w:rsid w:val="00F61632"/>
    <w:rsid w:val="00F61936"/>
    <w:rsid w:val="00F62E79"/>
    <w:rsid w:val="00F63462"/>
    <w:rsid w:val="00F634BB"/>
    <w:rsid w:val="00F636BF"/>
    <w:rsid w:val="00F636CB"/>
    <w:rsid w:val="00F638F0"/>
    <w:rsid w:val="00F64026"/>
    <w:rsid w:val="00F6408A"/>
    <w:rsid w:val="00F64412"/>
    <w:rsid w:val="00F65412"/>
    <w:rsid w:val="00F65523"/>
    <w:rsid w:val="00F65940"/>
    <w:rsid w:val="00F662D4"/>
    <w:rsid w:val="00F66469"/>
    <w:rsid w:val="00F66BFC"/>
    <w:rsid w:val="00F67318"/>
    <w:rsid w:val="00F67399"/>
    <w:rsid w:val="00F674E8"/>
    <w:rsid w:val="00F6766A"/>
    <w:rsid w:val="00F67DD2"/>
    <w:rsid w:val="00F67E84"/>
    <w:rsid w:val="00F70195"/>
    <w:rsid w:val="00F701CC"/>
    <w:rsid w:val="00F701FC"/>
    <w:rsid w:val="00F7029E"/>
    <w:rsid w:val="00F7075B"/>
    <w:rsid w:val="00F70F11"/>
    <w:rsid w:val="00F7125D"/>
    <w:rsid w:val="00F7186C"/>
    <w:rsid w:val="00F72146"/>
    <w:rsid w:val="00F7250A"/>
    <w:rsid w:val="00F72C93"/>
    <w:rsid w:val="00F732EB"/>
    <w:rsid w:val="00F73704"/>
    <w:rsid w:val="00F73768"/>
    <w:rsid w:val="00F73BF3"/>
    <w:rsid w:val="00F73F25"/>
    <w:rsid w:val="00F7434B"/>
    <w:rsid w:val="00F74778"/>
    <w:rsid w:val="00F748F8"/>
    <w:rsid w:val="00F74C5D"/>
    <w:rsid w:val="00F75533"/>
    <w:rsid w:val="00F76A71"/>
    <w:rsid w:val="00F76DEA"/>
    <w:rsid w:val="00F76E83"/>
    <w:rsid w:val="00F77071"/>
    <w:rsid w:val="00F77397"/>
    <w:rsid w:val="00F77623"/>
    <w:rsid w:val="00F77CC0"/>
    <w:rsid w:val="00F77CDE"/>
    <w:rsid w:val="00F80043"/>
    <w:rsid w:val="00F80295"/>
    <w:rsid w:val="00F80B41"/>
    <w:rsid w:val="00F80BDC"/>
    <w:rsid w:val="00F80F5D"/>
    <w:rsid w:val="00F81710"/>
    <w:rsid w:val="00F817A4"/>
    <w:rsid w:val="00F81860"/>
    <w:rsid w:val="00F81AB4"/>
    <w:rsid w:val="00F82176"/>
    <w:rsid w:val="00F821BA"/>
    <w:rsid w:val="00F82A22"/>
    <w:rsid w:val="00F8313D"/>
    <w:rsid w:val="00F83656"/>
    <w:rsid w:val="00F83E88"/>
    <w:rsid w:val="00F84C7C"/>
    <w:rsid w:val="00F85015"/>
    <w:rsid w:val="00F850AA"/>
    <w:rsid w:val="00F85548"/>
    <w:rsid w:val="00F8578C"/>
    <w:rsid w:val="00F85BAF"/>
    <w:rsid w:val="00F85BBE"/>
    <w:rsid w:val="00F85D2C"/>
    <w:rsid w:val="00F85ECC"/>
    <w:rsid w:val="00F860E2"/>
    <w:rsid w:val="00F8678B"/>
    <w:rsid w:val="00F86A8B"/>
    <w:rsid w:val="00F86E66"/>
    <w:rsid w:val="00F870D9"/>
    <w:rsid w:val="00F87531"/>
    <w:rsid w:val="00F876F7"/>
    <w:rsid w:val="00F878EA"/>
    <w:rsid w:val="00F87B4E"/>
    <w:rsid w:val="00F87CAA"/>
    <w:rsid w:val="00F90253"/>
    <w:rsid w:val="00F90AD0"/>
    <w:rsid w:val="00F91497"/>
    <w:rsid w:val="00F91756"/>
    <w:rsid w:val="00F91AE2"/>
    <w:rsid w:val="00F91D85"/>
    <w:rsid w:val="00F921A1"/>
    <w:rsid w:val="00F928FE"/>
    <w:rsid w:val="00F93116"/>
    <w:rsid w:val="00F936CF"/>
    <w:rsid w:val="00F93911"/>
    <w:rsid w:val="00F93C1E"/>
    <w:rsid w:val="00F93C75"/>
    <w:rsid w:val="00F93F47"/>
    <w:rsid w:val="00F941C5"/>
    <w:rsid w:val="00F9451F"/>
    <w:rsid w:val="00F94720"/>
    <w:rsid w:val="00F956E8"/>
    <w:rsid w:val="00F95C23"/>
    <w:rsid w:val="00F95CEF"/>
    <w:rsid w:val="00F96176"/>
    <w:rsid w:val="00F9680E"/>
    <w:rsid w:val="00F96EAB"/>
    <w:rsid w:val="00F96F09"/>
    <w:rsid w:val="00F96F22"/>
    <w:rsid w:val="00F97132"/>
    <w:rsid w:val="00F971FD"/>
    <w:rsid w:val="00F9744D"/>
    <w:rsid w:val="00F97462"/>
    <w:rsid w:val="00F97889"/>
    <w:rsid w:val="00F978FE"/>
    <w:rsid w:val="00F97F00"/>
    <w:rsid w:val="00FA0242"/>
    <w:rsid w:val="00FA02B7"/>
    <w:rsid w:val="00FA08E6"/>
    <w:rsid w:val="00FA12E1"/>
    <w:rsid w:val="00FA16D5"/>
    <w:rsid w:val="00FA1BA9"/>
    <w:rsid w:val="00FA1D61"/>
    <w:rsid w:val="00FA1F3B"/>
    <w:rsid w:val="00FA1F4E"/>
    <w:rsid w:val="00FA21C8"/>
    <w:rsid w:val="00FA2258"/>
    <w:rsid w:val="00FA2E87"/>
    <w:rsid w:val="00FA4128"/>
    <w:rsid w:val="00FA47B0"/>
    <w:rsid w:val="00FA481A"/>
    <w:rsid w:val="00FA4CDA"/>
    <w:rsid w:val="00FA4F00"/>
    <w:rsid w:val="00FA53FE"/>
    <w:rsid w:val="00FA554B"/>
    <w:rsid w:val="00FA5618"/>
    <w:rsid w:val="00FA5F56"/>
    <w:rsid w:val="00FA6540"/>
    <w:rsid w:val="00FA6831"/>
    <w:rsid w:val="00FA6DF9"/>
    <w:rsid w:val="00FA6ED0"/>
    <w:rsid w:val="00FA735D"/>
    <w:rsid w:val="00FA7DDE"/>
    <w:rsid w:val="00FA7FB9"/>
    <w:rsid w:val="00FB0955"/>
    <w:rsid w:val="00FB0ABB"/>
    <w:rsid w:val="00FB0B58"/>
    <w:rsid w:val="00FB0CCD"/>
    <w:rsid w:val="00FB0FFF"/>
    <w:rsid w:val="00FB1808"/>
    <w:rsid w:val="00FB1C47"/>
    <w:rsid w:val="00FB2075"/>
    <w:rsid w:val="00FB26CB"/>
    <w:rsid w:val="00FB29D5"/>
    <w:rsid w:val="00FB304F"/>
    <w:rsid w:val="00FB31DC"/>
    <w:rsid w:val="00FB320E"/>
    <w:rsid w:val="00FB3252"/>
    <w:rsid w:val="00FB3991"/>
    <w:rsid w:val="00FB3A23"/>
    <w:rsid w:val="00FB3C69"/>
    <w:rsid w:val="00FB40DC"/>
    <w:rsid w:val="00FB4B38"/>
    <w:rsid w:val="00FB4C2F"/>
    <w:rsid w:val="00FB502B"/>
    <w:rsid w:val="00FB5467"/>
    <w:rsid w:val="00FB59D6"/>
    <w:rsid w:val="00FB6304"/>
    <w:rsid w:val="00FB6463"/>
    <w:rsid w:val="00FB64E1"/>
    <w:rsid w:val="00FB6637"/>
    <w:rsid w:val="00FB66D3"/>
    <w:rsid w:val="00FB6F5A"/>
    <w:rsid w:val="00FB7025"/>
    <w:rsid w:val="00FB725A"/>
    <w:rsid w:val="00FB7F10"/>
    <w:rsid w:val="00FC0A82"/>
    <w:rsid w:val="00FC109C"/>
    <w:rsid w:val="00FC14A2"/>
    <w:rsid w:val="00FC155F"/>
    <w:rsid w:val="00FC15AF"/>
    <w:rsid w:val="00FC1B35"/>
    <w:rsid w:val="00FC1D37"/>
    <w:rsid w:val="00FC227D"/>
    <w:rsid w:val="00FC249B"/>
    <w:rsid w:val="00FC2538"/>
    <w:rsid w:val="00FC2860"/>
    <w:rsid w:val="00FC2E64"/>
    <w:rsid w:val="00FC3084"/>
    <w:rsid w:val="00FC36CC"/>
    <w:rsid w:val="00FC399F"/>
    <w:rsid w:val="00FC3EA4"/>
    <w:rsid w:val="00FC4243"/>
    <w:rsid w:val="00FC4404"/>
    <w:rsid w:val="00FC467C"/>
    <w:rsid w:val="00FC4682"/>
    <w:rsid w:val="00FC4F80"/>
    <w:rsid w:val="00FC55D0"/>
    <w:rsid w:val="00FC5775"/>
    <w:rsid w:val="00FC6271"/>
    <w:rsid w:val="00FC6391"/>
    <w:rsid w:val="00FC64B6"/>
    <w:rsid w:val="00FC64C1"/>
    <w:rsid w:val="00FC6F35"/>
    <w:rsid w:val="00FC7031"/>
    <w:rsid w:val="00FC798C"/>
    <w:rsid w:val="00FC7D33"/>
    <w:rsid w:val="00FC7E75"/>
    <w:rsid w:val="00FD0218"/>
    <w:rsid w:val="00FD0399"/>
    <w:rsid w:val="00FD0460"/>
    <w:rsid w:val="00FD0A6E"/>
    <w:rsid w:val="00FD0B12"/>
    <w:rsid w:val="00FD0B7B"/>
    <w:rsid w:val="00FD18B7"/>
    <w:rsid w:val="00FD1DD3"/>
    <w:rsid w:val="00FD24CC"/>
    <w:rsid w:val="00FD306B"/>
    <w:rsid w:val="00FD3328"/>
    <w:rsid w:val="00FD4373"/>
    <w:rsid w:val="00FD4743"/>
    <w:rsid w:val="00FD4750"/>
    <w:rsid w:val="00FD4FE4"/>
    <w:rsid w:val="00FD54B4"/>
    <w:rsid w:val="00FD5533"/>
    <w:rsid w:val="00FD5FCC"/>
    <w:rsid w:val="00FD6311"/>
    <w:rsid w:val="00FD6940"/>
    <w:rsid w:val="00FD739D"/>
    <w:rsid w:val="00FD7CA6"/>
    <w:rsid w:val="00FE0745"/>
    <w:rsid w:val="00FE0A13"/>
    <w:rsid w:val="00FE0A1F"/>
    <w:rsid w:val="00FE15A5"/>
    <w:rsid w:val="00FE1A56"/>
    <w:rsid w:val="00FE1CF1"/>
    <w:rsid w:val="00FE1ECA"/>
    <w:rsid w:val="00FE2798"/>
    <w:rsid w:val="00FE285D"/>
    <w:rsid w:val="00FE3929"/>
    <w:rsid w:val="00FE3BDD"/>
    <w:rsid w:val="00FE449C"/>
    <w:rsid w:val="00FE487D"/>
    <w:rsid w:val="00FE4E8E"/>
    <w:rsid w:val="00FE5F27"/>
    <w:rsid w:val="00FE6140"/>
    <w:rsid w:val="00FE63F5"/>
    <w:rsid w:val="00FE6609"/>
    <w:rsid w:val="00FE6635"/>
    <w:rsid w:val="00FE6EEE"/>
    <w:rsid w:val="00FE734F"/>
    <w:rsid w:val="00FE7654"/>
    <w:rsid w:val="00FE78CD"/>
    <w:rsid w:val="00FE7D58"/>
    <w:rsid w:val="00FF032C"/>
    <w:rsid w:val="00FF03F5"/>
    <w:rsid w:val="00FF0493"/>
    <w:rsid w:val="00FF065A"/>
    <w:rsid w:val="00FF0D3C"/>
    <w:rsid w:val="00FF1071"/>
    <w:rsid w:val="00FF11FA"/>
    <w:rsid w:val="00FF126F"/>
    <w:rsid w:val="00FF1594"/>
    <w:rsid w:val="00FF1722"/>
    <w:rsid w:val="00FF212E"/>
    <w:rsid w:val="00FF2343"/>
    <w:rsid w:val="00FF29CA"/>
    <w:rsid w:val="00FF2A1E"/>
    <w:rsid w:val="00FF2A65"/>
    <w:rsid w:val="00FF307F"/>
    <w:rsid w:val="00FF36EE"/>
    <w:rsid w:val="00FF387B"/>
    <w:rsid w:val="00FF389E"/>
    <w:rsid w:val="00FF4242"/>
    <w:rsid w:val="00FF42A1"/>
    <w:rsid w:val="00FF4DDF"/>
    <w:rsid w:val="00FF54FA"/>
    <w:rsid w:val="00FF6EA0"/>
    <w:rsid w:val="00FF7371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2A9D2F"/>
  <w15:docId w15:val="{A6506573-EB6C-487B-B334-8808B43C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1"/>
    <w:qFormat/>
    <w:rsid w:val="00603E65"/>
    <w:rPr>
      <w:rFonts w:ascii="Times New Roman" w:eastAsia="SimSun" w:hAnsi="Times New Roman"/>
      <w:lang w:val="en-US" w:eastAsia="zh-C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7B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62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03E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603E65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Fuzeile">
    <w:name w:val="footer"/>
    <w:basedOn w:val="Standard"/>
    <w:link w:val="FuzeileZchn"/>
    <w:semiHidden/>
    <w:rsid w:val="00603E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603E65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Textkrper-Zeileneinzug">
    <w:name w:val="Body Text Indent"/>
    <w:basedOn w:val="Standard"/>
    <w:link w:val="Textkrper-ZeileneinzugZchn"/>
    <w:semiHidden/>
    <w:rsid w:val="00603E65"/>
    <w:pPr>
      <w:ind w:left="567"/>
      <w:jc w:val="both"/>
    </w:pPr>
    <w:rPr>
      <w:rFonts w:ascii="Arial" w:hAnsi="Arial"/>
      <w:b/>
      <w:sz w:val="36"/>
      <w:lang w:val="de-DE"/>
    </w:rPr>
  </w:style>
  <w:style w:type="character" w:customStyle="1" w:styleId="Textkrper-ZeileneinzugZchn">
    <w:name w:val="Textkörper-Zeileneinzug Zchn"/>
    <w:link w:val="Textkrper-Zeileneinzug"/>
    <w:semiHidden/>
    <w:rsid w:val="00603E65"/>
    <w:rPr>
      <w:rFonts w:ascii="Arial" w:eastAsia="SimSun" w:hAnsi="Arial" w:cs="Times New Roman"/>
      <w:b/>
      <w:sz w:val="36"/>
      <w:szCs w:val="20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3E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3E65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berschrift2Zchn">
    <w:name w:val="Überschrift 2 Zchn"/>
    <w:link w:val="berschrift2"/>
    <w:uiPriority w:val="9"/>
    <w:semiHidden/>
    <w:rsid w:val="004F628F"/>
    <w:rPr>
      <w:rFonts w:ascii="Cambria" w:eastAsia="Times New Roman" w:hAnsi="Cambria"/>
      <w:b/>
      <w:bCs/>
      <w:i/>
      <w:iCs/>
      <w:sz w:val="28"/>
      <w:szCs w:val="28"/>
      <w:lang w:val="en-US" w:eastAsia="zh-CN"/>
    </w:rPr>
  </w:style>
  <w:style w:type="paragraph" w:customStyle="1" w:styleId="Default">
    <w:name w:val="Default"/>
    <w:rsid w:val="00526F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0E446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A6AAC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67B1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933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333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333C"/>
    <w:rPr>
      <w:rFonts w:ascii="Times New Roman" w:eastAsia="SimSun" w:hAnsi="Times New Roman"/>
      <w:lang w:val="en-US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33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333C"/>
    <w:rPr>
      <w:rFonts w:ascii="Times New Roman" w:eastAsia="SimSun" w:hAnsi="Times New Roman"/>
      <w:b/>
      <w:bCs/>
      <w:lang w:val="en-US" w:eastAsia="zh-CN"/>
    </w:rPr>
  </w:style>
  <w:style w:type="paragraph" w:styleId="berarbeitung">
    <w:name w:val="Revision"/>
    <w:hidden/>
    <w:uiPriority w:val="99"/>
    <w:semiHidden/>
    <w:rsid w:val="006629AF"/>
    <w:rPr>
      <w:rFonts w:ascii="Times New Roman" w:eastAsia="SimSun" w:hAnsi="Times New Roman"/>
      <w:lang w:val="en-US" w:eastAsia="zh-CN"/>
    </w:rPr>
  </w:style>
  <w:style w:type="paragraph" w:styleId="Listenabsatz">
    <w:name w:val="List Paragraph"/>
    <w:basedOn w:val="Standard"/>
    <w:uiPriority w:val="34"/>
    <w:qFormat/>
    <w:rsid w:val="007769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4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kgev.inf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kgev.inf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chucht@nkgev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kgev.info/Pressemitteilungen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12406-91E0-4D31-B51C-CF79C77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1mteam</dc:creator>
  <cp:keywords/>
  <cp:lastModifiedBy>Piet Schucht</cp:lastModifiedBy>
  <cp:revision>14</cp:revision>
  <cp:lastPrinted>2024-11-06T12:32:00Z</cp:lastPrinted>
  <dcterms:created xsi:type="dcterms:W3CDTF">2024-11-05T15:31:00Z</dcterms:created>
  <dcterms:modified xsi:type="dcterms:W3CDTF">2024-11-06T12:46:00Z</dcterms:modified>
</cp:coreProperties>
</file>